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20" w:rsidRPr="00AB4299" w:rsidRDefault="004A18EF" w:rsidP="004A18E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ab/>
      </w:r>
      <w:r w:rsidR="00F6612F" w:rsidRPr="00AB4299">
        <w:rPr>
          <w:rFonts w:ascii="Times New Roman" w:hAnsi="Times New Roman" w:cs="Times New Roman"/>
          <w:color w:val="000000" w:themeColor="text1"/>
        </w:rPr>
        <w:t>Błaż</w:t>
      </w:r>
      <w:r w:rsidR="005534AB" w:rsidRPr="00AB4299">
        <w:rPr>
          <w:rFonts w:ascii="Times New Roman" w:hAnsi="Times New Roman" w:cs="Times New Roman"/>
          <w:color w:val="000000" w:themeColor="text1"/>
        </w:rPr>
        <w:t xml:space="preserve">owa, </w:t>
      </w:r>
      <w:r w:rsidR="00FB46EC" w:rsidRPr="00AB4299">
        <w:rPr>
          <w:rFonts w:ascii="Times New Roman" w:hAnsi="Times New Roman" w:cs="Times New Roman"/>
          <w:color w:val="000000" w:themeColor="text1"/>
        </w:rPr>
        <w:t>20</w:t>
      </w:r>
      <w:r w:rsidR="00130802" w:rsidRPr="00AB4299">
        <w:rPr>
          <w:rFonts w:ascii="Times New Roman" w:hAnsi="Times New Roman" w:cs="Times New Roman"/>
          <w:color w:val="000000" w:themeColor="text1"/>
        </w:rPr>
        <w:t>2</w:t>
      </w:r>
      <w:r w:rsidR="00EC4995" w:rsidRPr="00AB4299">
        <w:rPr>
          <w:rFonts w:ascii="Times New Roman" w:hAnsi="Times New Roman" w:cs="Times New Roman"/>
          <w:color w:val="000000" w:themeColor="text1"/>
        </w:rPr>
        <w:t>2</w:t>
      </w:r>
      <w:r w:rsidR="00FB46EC" w:rsidRPr="00AB4299">
        <w:rPr>
          <w:rFonts w:ascii="Times New Roman" w:hAnsi="Times New Roman" w:cs="Times New Roman"/>
          <w:color w:val="000000" w:themeColor="text1"/>
        </w:rPr>
        <w:t>-</w:t>
      </w:r>
      <w:r w:rsidR="00130802" w:rsidRPr="00AB4299">
        <w:rPr>
          <w:rFonts w:ascii="Times New Roman" w:hAnsi="Times New Roman" w:cs="Times New Roman"/>
          <w:color w:val="000000" w:themeColor="text1"/>
        </w:rPr>
        <w:t>0</w:t>
      </w:r>
      <w:r w:rsidR="00EC4995" w:rsidRPr="00AB4299">
        <w:rPr>
          <w:rFonts w:ascii="Times New Roman" w:hAnsi="Times New Roman" w:cs="Times New Roman"/>
          <w:color w:val="000000" w:themeColor="text1"/>
        </w:rPr>
        <w:t>3</w:t>
      </w:r>
      <w:r w:rsidR="00AB4299" w:rsidRPr="00AB4299">
        <w:rPr>
          <w:rFonts w:ascii="Times New Roman" w:hAnsi="Times New Roman" w:cs="Times New Roman"/>
          <w:color w:val="000000" w:themeColor="text1"/>
        </w:rPr>
        <w:t>-16</w:t>
      </w:r>
    </w:p>
    <w:p w:rsidR="00F82E38" w:rsidRPr="00AB4299" w:rsidRDefault="00F82E38" w:rsidP="00A141A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A18EF" w:rsidRPr="00AB4299" w:rsidRDefault="00A141A0" w:rsidP="00A141A0">
      <w:pPr>
        <w:jc w:val="both"/>
        <w:rPr>
          <w:rFonts w:ascii="Times New Roman" w:hAnsi="Times New Roman" w:cs="Times New Roman"/>
          <w:color w:val="000000" w:themeColor="text1"/>
        </w:rPr>
      </w:pPr>
      <w:r w:rsidRPr="00AB4299">
        <w:rPr>
          <w:rFonts w:ascii="Times New Roman" w:hAnsi="Times New Roman" w:cs="Times New Roman"/>
          <w:color w:val="000000" w:themeColor="text1"/>
        </w:rPr>
        <w:t>Znak sprawy: GiB.271.</w:t>
      </w:r>
      <w:r w:rsidR="00EC4995" w:rsidRPr="00AB4299">
        <w:rPr>
          <w:rFonts w:ascii="Times New Roman" w:hAnsi="Times New Roman" w:cs="Times New Roman"/>
          <w:color w:val="000000" w:themeColor="text1"/>
        </w:rPr>
        <w:t>6</w:t>
      </w:r>
      <w:r w:rsidR="00F6612F" w:rsidRPr="00AB4299">
        <w:rPr>
          <w:rFonts w:ascii="Times New Roman" w:hAnsi="Times New Roman" w:cs="Times New Roman"/>
          <w:color w:val="000000" w:themeColor="text1"/>
        </w:rPr>
        <w:t>.20</w:t>
      </w:r>
      <w:r w:rsidR="00EC4995" w:rsidRPr="00AB4299">
        <w:rPr>
          <w:rFonts w:ascii="Times New Roman" w:hAnsi="Times New Roman" w:cs="Times New Roman"/>
          <w:color w:val="000000" w:themeColor="text1"/>
        </w:rPr>
        <w:t>22</w:t>
      </w:r>
    </w:p>
    <w:p w:rsidR="005534AB" w:rsidRPr="00AB4299" w:rsidRDefault="005534AB" w:rsidP="00820D2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7592" w:rsidRDefault="00666337" w:rsidP="00E875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4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SZACOWANIE WARTOŚCI ZAMÓWIENIA</w:t>
      </w:r>
    </w:p>
    <w:p w:rsidR="003069AF" w:rsidRPr="005930AC" w:rsidRDefault="003069AF" w:rsidP="003069AF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93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Błażowa, zgodnie z art. 28 ustawy z dnia </w:t>
      </w:r>
      <w:r w:rsidR="00DA4584" w:rsidRPr="00593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11.09.2019 r. Prawo zamówień publicznych (Dz. U. z 2021 r., poz. 1129 ze zm.) </w:t>
      </w:r>
      <w:r w:rsidR="00DA4584" w:rsidRPr="005930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zwraca się z prośbą o oszacowanie wartości zamówienia polegającego na pełnieniu nadzoru inwestorskiego nad wykonaniem robót budowlanych w ramach zadania „</w:t>
      </w:r>
      <w:r w:rsidR="00DA4584" w:rsidRPr="005930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Rozbudowa stacji uzdatniania wody w Błażowej”.</w:t>
      </w:r>
    </w:p>
    <w:p w:rsidR="00DA4584" w:rsidRDefault="00DA4584" w:rsidP="003069A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B46EC" w:rsidRPr="00EC4995" w:rsidRDefault="00A75FD6" w:rsidP="00F76219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C4995">
        <w:rPr>
          <w:rFonts w:ascii="Times New Roman" w:hAnsi="Times New Roman" w:cs="Times New Roman"/>
          <w:b/>
          <w:color w:val="000000" w:themeColor="text1"/>
        </w:rPr>
        <w:t>Nazwa zadania</w:t>
      </w:r>
    </w:p>
    <w:p w:rsidR="007F5C64" w:rsidRPr="00EC4995" w:rsidRDefault="00F82E38" w:rsidP="002D4802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>„</w:t>
      </w:r>
      <w:r w:rsidR="00666337" w:rsidRPr="00EC4995">
        <w:rPr>
          <w:rFonts w:ascii="Times New Roman" w:hAnsi="Times New Roman" w:cs="Times New Roman"/>
          <w:color w:val="000000" w:themeColor="text1"/>
        </w:rPr>
        <w:t>Pełnienie nadzoru inwestorskiego nad zadaniem: Rozbudowa stacji uzdatniania wody w Błażowej</w:t>
      </w:r>
      <w:r w:rsidRPr="00EC4995">
        <w:rPr>
          <w:rFonts w:ascii="Times New Roman" w:hAnsi="Times New Roman" w:cs="Times New Roman"/>
          <w:color w:val="000000" w:themeColor="text1"/>
        </w:rPr>
        <w:t>”</w:t>
      </w:r>
      <w:r w:rsidR="002D4802" w:rsidRPr="00EC4995">
        <w:rPr>
          <w:rFonts w:ascii="Times New Roman" w:hAnsi="Times New Roman" w:cs="Times New Roman"/>
          <w:color w:val="000000" w:themeColor="text1"/>
        </w:rPr>
        <w:t>.</w:t>
      </w:r>
    </w:p>
    <w:p w:rsidR="00C05E8C" w:rsidRPr="00EC4995" w:rsidRDefault="00C05E8C" w:rsidP="002D4802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FB46EC" w:rsidRPr="00EC4995" w:rsidRDefault="007F5C64" w:rsidP="00F76219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C4995">
        <w:rPr>
          <w:rFonts w:ascii="Times New Roman" w:hAnsi="Times New Roman" w:cs="Times New Roman"/>
          <w:b/>
          <w:color w:val="000000" w:themeColor="text1"/>
        </w:rPr>
        <w:t xml:space="preserve">Nazwa i adres </w:t>
      </w:r>
      <w:r w:rsidR="00A75FD6" w:rsidRPr="00EC4995">
        <w:rPr>
          <w:rFonts w:ascii="Times New Roman" w:hAnsi="Times New Roman" w:cs="Times New Roman"/>
          <w:b/>
          <w:color w:val="000000" w:themeColor="text1"/>
        </w:rPr>
        <w:t>Z</w:t>
      </w:r>
      <w:r w:rsidRPr="00EC4995">
        <w:rPr>
          <w:rFonts w:ascii="Times New Roman" w:hAnsi="Times New Roman" w:cs="Times New Roman"/>
          <w:b/>
          <w:color w:val="000000" w:themeColor="text1"/>
        </w:rPr>
        <w:t>amawiającego</w:t>
      </w:r>
      <w:r w:rsidR="00A75FD6" w:rsidRPr="00EC4995">
        <w:rPr>
          <w:rFonts w:ascii="Times New Roman" w:hAnsi="Times New Roman" w:cs="Times New Roman"/>
          <w:b/>
          <w:color w:val="000000" w:themeColor="text1"/>
        </w:rPr>
        <w:t>:</w:t>
      </w:r>
    </w:p>
    <w:p w:rsidR="00690460" w:rsidRPr="00EC4995" w:rsidRDefault="00690460" w:rsidP="00690460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>Gmina Błażowa, Plac Jana Pawła II 1, 36-030 Błażowa</w:t>
      </w:r>
    </w:p>
    <w:p w:rsidR="00690460" w:rsidRPr="00EC4995" w:rsidRDefault="00690460" w:rsidP="00690460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>Numer telefonu: 172297119, Numer faksu: 172297077</w:t>
      </w:r>
    </w:p>
    <w:p w:rsidR="00690460" w:rsidRPr="00EC4995" w:rsidRDefault="00690460" w:rsidP="00690460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 xml:space="preserve">Adres strony internetowej: </w:t>
      </w:r>
      <w:hyperlink r:id="rId8" w:history="1">
        <w:r w:rsidR="00EC4995" w:rsidRPr="004F46E0">
          <w:rPr>
            <w:rStyle w:val="Hipercze"/>
            <w:rFonts w:ascii="Times New Roman" w:hAnsi="Times New Roman" w:cs="Times New Roman"/>
          </w:rPr>
          <w:t>www.blazowa.com.pl</w:t>
        </w:r>
      </w:hyperlink>
      <w:r w:rsidR="00EC4995">
        <w:rPr>
          <w:rFonts w:ascii="Times New Roman" w:hAnsi="Times New Roman" w:cs="Times New Roman"/>
          <w:color w:val="000000" w:themeColor="text1"/>
        </w:rPr>
        <w:t xml:space="preserve"> </w:t>
      </w:r>
      <w:r w:rsidRPr="00EC4995">
        <w:rPr>
          <w:rFonts w:ascii="Times New Roman" w:hAnsi="Times New Roman" w:cs="Times New Roman"/>
          <w:color w:val="000000" w:themeColor="text1"/>
        </w:rPr>
        <w:tab/>
      </w:r>
    </w:p>
    <w:p w:rsidR="00690460" w:rsidRPr="00EC4995" w:rsidRDefault="00690460" w:rsidP="00690460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 xml:space="preserve">Adres poczty elektronicznej: </w:t>
      </w:r>
      <w:hyperlink r:id="rId9" w:history="1">
        <w:r w:rsidR="00EC4995" w:rsidRPr="004F46E0">
          <w:rPr>
            <w:rStyle w:val="Hipercze"/>
            <w:rFonts w:ascii="Times New Roman" w:hAnsi="Times New Roman" w:cs="Times New Roman"/>
          </w:rPr>
          <w:t>gmina@blazowa.com.pl</w:t>
        </w:r>
      </w:hyperlink>
      <w:r w:rsidR="00EC4995">
        <w:rPr>
          <w:rFonts w:ascii="Times New Roman" w:hAnsi="Times New Roman" w:cs="Times New Roman"/>
          <w:color w:val="000000" w:themeColor="text1"/>
        </w:rPr>
        <w:t xml:space="preserve"> </w:t>
      </w:r>
    </w:p>
    <w:p w:rsidR="00690460" w:rsidRPr="00EC4995" w:rsidRDefault="00690460" w:rsidP="00690460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 xml:space="preserve">Godziny urzędowania Urzędu Miejskiego w Błażowej: </w:t>
      </w:r>
    </w:p>
    <w:p w:rsidR="00690460" w:rsidRPr="00EC4995" w:rsidRDefault="00690460" w:rsidP="00EC4995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hAnsi="Times New Roman" w:cs="Times New Roman"/>
          <w:color w:val="000000" w:themeColor="text1"/>
        </w:rPr>
        <w:t>poniedziałek 7:30 – 16:00, wtorek 7:30 – 15:30, piątek 7:30 – 15:00.</w:t>
      </w:r>
    </w:p>
    <w:p w:rsidR="00690460" w:rsidRPr="00A777C4" w:rsidRDefault="00EC4995" w:rsidP="00EC4995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C4995">
        <w:rPr>
          <w:rFonts w:ascii="Times New Roman" w:eastAsia="Calibri" w:hAnsi="Times New Roman" w:cs="Times New Roman"/>
          <w:color w:val="000000"/>
          <w:lang w:eastAsia="ar-SA"/>
        </w:rPr>
        <w:t xml:space="preserve">Zamawiający informuje, że zamówienie jest realizowane w ramach projektu </w:t>
      </w:r>
      <w:r w:rsidRPr="00EC4995">
        <w:rPr>
          <w:rFonts w:ascii="Times New Roman" w:eastAsia="Calibri" w:hAnsi="Times New Roman" w:cs="Times New Roman"/>
          <w:color w:val="000000"/>
          <w:szCs w:val="24"/>
        </w:rPr>
        <w:t>pt.: „</w:t>
      </w:r>
      <w:r w:rsidRPr="00EC4995">
        <w:rPr>
          <w:rFonts w:ascii="Times New Roman" w:eastAsia="Calibri" w:hAnsi="Times New Roman" w:cs="Times New Roman"/>
          <w:b/>
          <w:color w:val="000000"/>
        </w:rPr>
        <w:t>Rozbudowa stacji uzdatniania wody w Błażowej</w:t>
      </w:r>
      <w:r w:rsidRPr="00EC4995">
        <w:rPr>
          <w:rFonts w:ascii="Times New Roman" w:eastAsia="Calibri" w:hAnsi="Times New Roman" w:cs="Times New Roman"/>
          <w:color w:val="000000"/>
          <w:szCs w:val="24"/>
        </w:rPr>
        <w:t>” nr RPPK.04.03.02-18-0038/18 współfinansowanego ze środków Europejskiego Funduszu Rozwoju Regionalnego w ramach Regionalnego Programu Operacyjnego Województwa Podkarpackiego na lata 2014-2020, Oś Priorytetowa nr IV „Ochrona środowiska naturalnego i dziedzictwa kulturowego”, Działanie 4.3 Gospodarka wodno-ściekowa</w:t>
      </w:r>
      <w:r w:rsidRPr="00EC4995">
        <w:rPr>
          <w:rFonts w:ascii="Times New Roman" w:eastAsia="Calibri" w:hAnsi="Times New Roman" w:cs="Times New Roman"/>
          <w:color w:val="000000"/>
          <w:lang w:eastAsia="ar-SA"/>
        </w:rPr>
        <w:t xml:space="preserve">, poddziałanie 4.3.2 </w:t>
      </w:r>
      <w:r w:rsidRPr="00A777C4">
        <w:rPr>
          <w:rFonts w:ascii="Times New Roman" w:eastAsia="Calibri" w:hAnsi="Times New Roman" w:cs="Times New Roman"/>
          <w:color w:val="000000" w:themeColor="text1"/>
          <w:lang w:eastAsia="ar-SA"/>
        </w:rPr>
        <w:t>Zaopatrzenie w wodę.</w:t>
      </w:r>
    </w:p>
    <w:p w:rsidR="005A4012" w:rsidRPr="00A777C4" w:rsidRDefault="00A75FD6" w:rsidP="00F76219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A777C4">
        <w:rPr>
          <w:rFonts w:ascii="Times New Roman" w:hAnsi="Times New Roman" w:cs="Times New Roman"/>
          <w:b/>
          <w:color w:val="000000" w:themeColor="text1"/>
        </w:rPr>
        <w:t>Opis przedmiotu zamówienia</w:t>
      </w:r>
    </w:p>
    <w:p w:rsidR="00495ECE" w:rsidRPr="00A777C4" w:rsidRDefault="00DA4584" w:rsidP="00495ECE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 xml:space="preserve">W ramach realizacji swych obowiązków Nadzór Inwestorski będzie świadczył usługę Nadzoru Inwestorskiego nad robotami budowlanymi dla inwestycji </w:t>
      </w:r>
      <w:r w:rsidR="00495ECE" w:rsidRPr="00A777C4">
        <w:rPr>
          <w:rFonts w:ascii="Times New Roman" w:hAnsi="Times New Roman" w:cs="Times New Roman"/>
          <w:bCs/>
          <w:iCs/>
          <w:color w:val="000000" w:themeColor="text1"/>
        </w:rPr>
        <w:t>obejmującej: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remont i przebudowę istniejącego budynku</w:t>
      </w:r>
      <w:r w:rsidR="00836BBE">
        <w:rPr>
          <w:rFonts w:ascii="Times New Roman" w:hAnsi="Times New Roman" w:cs="Times New Roman"/>
          <w:bCs/>
          <w:iCs/>
          <w:color w:val="000000" w:themeColor="text1"/>
        </w:rPr>
        <w:t xml:space="preserve"> Stacji Uzdatniania Wody w Błażowej</w:t>
      </w:r>
      <w:r w:rsidRPr="00A777C4">
        <w:rPr>
          <w:rFonts w:ascii="Times New Roman" w:hAnsi="Times New Roman" w:cs="Times New Roman"/>
          <w:bCs/>
          <w:iCs/>
          <w:color w:val="000000" w:themeColor="text1"/>
        </w:rPr>
        <w:t>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zbiornika wody czystej o pojemności całkowitej 150 m</w:t>
      </w:r>
      <w:r w:rsidRPr="00A777C4">
        <w:rPr>
          <w:rFonts w:ascii="Times New Roman" w:hAnsi="Times New Roman" w:cs="Times New Roman"/>
          <w:bCs/>
          <w:iCs/>
          <w:color w:val="000000" w:themeColor="text1"/>
          <w:vertAlign w:val="superscript"/>
        </w:rPr>
        <w:t>3</w:t>
      </w:r>
      <w:r w:rsidRPr="00A777C4">
        <w:rPr>
          <w:rFonts w:ascii="Times New Roman" w:hAnsi="Times New Roman" w:cs="Times New Roman"/>
          <w:bCs/>
          <w:iCs/>
          <w:color w:val="000000" w:themeColor="text1"/>
        </w:rPr>
        <w:t>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zbiorników bezodpływowych (na ścieki sanitarne, na ścieki z chlorowni),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 xml:space="preserve">budowę odstojników wód popłucznych, 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pompowni wód popłucznych,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studni wodomierzowej,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przebudowę zjazdu z ul. Myśliwskiej (droga gminna),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sieci międzyobiektowych: wodociągowych, kanalizacyjnych, technologicznych, elektrycznych, AKPiA,</w:t>
      </w:r>
    </w:p>
    <w:p w:rsidR="00495ECE" w:rsidRPr="00A777C4" w:rsidRDefault="00495ECE" w:rsidP="00495ECE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dróg wewnętrznych,</w:t>
      </w:r>
    </w:p>
    <w:p w:rsidR="00495ECE" w:rsidRDefault="00495ECE" w:rsidP="00495ECE">
      <w:pPr>
        <w:pStyle w:val="Akapitzlist"/>
        <w:numPr>
          <w:ilvl w:val="0"/>
          <w:numId w:val="47"/>
        </w:numPr>
        <w:ind w:left="1134" w:hanging="425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t>budowę układu technologicznego o wydajności - max 41 m</w:t>
      </w:r>
      <w:r w:rsidRPr="00A777C4">
        <w:rPr>
          <w:rFonts w:ascii="Times New Roman" w:hAnsi="Times New Roman" w:cs="Times New Roman"/>
          <w:bCs/>
          <w:iCs/>
          <w:color w:val="000000" w:themeColor="text1"/>
          <w:vertAlign w:val="superscript"/>
        </w:rPr>
        <w:t>3</w:t>
      </w:r>
      <w:r w:rsidRPr="00A777C4">
        <w:rPr>
          <w:rFonts w:ascii="Times New Roman" w:hAnsi="Times New Roman" w:cs="Times New Roman"/>
          <w:bCs/>
          <w:iCs/>
          <w:color w:val="000000" w:themeColor="text1"/>
        </w:rPr>
        <w:t>/h.</w:t>
      </w:r>
    </w:p>
    <w:p w:rsidR="00133164" w:rsidRPr="00A777C4" w:rsidRDefault="00133164" w:rsidP="00133164">
      <w:pPr>
        <w:pStyle w:val="Akapitzlist"/>
        <w:ind w:left="1134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7D73A8" w:rsidRDefault="00A777C4" w:rsidP="00133164">
      <w:pPr>
        <w:pStyle w:val="Akapitzlist"/>
        <w:numPr>
          <w:ilvl w:val="0"/>
          <w:numId w:val="11"/>
        </w:numPr>
        <w:spacing w:before="240"/>
        <w:ind w:left="709" w:hanging="425"/>
        <w:jc w:val="both"/>
        <w:rPr>
          <w:rFonts w:ascii="Times New Roman" w:hAnsi="Times New Roman" w:cs="Times New Roman"/>
          <w:bCs/>
          <w:iCs/>
          <w:color w:val="FF0000"/>
        </w:rPr>
      </w:pPr>
      <w:r w:rsidRPr="00A777C4">
        <w:rPr>
          <w:rFonts w:ascii="Times New Roman" w:hAnsi="Times New Roman" w:cs="Times New Roman"/>
          <w:bCs/>
          <w:iCs/>
          <w:color w:val="000000" w:themeColor="text1"/>
        </w:rPr>
        <w:lastRenderedPageBreak/>
        <w:t xml:space="preserve">Na realizację robót budowlanych w ramach powyższej inwestycji zostało ogłoszone i rozstrzygnięte postępowanie o udzielenie zamówienia publicznego. Szczegółowe informacje o w/w postępowaniu i zakresie robót są dostępne na stronie: </w:t>
      </w:r>
    </w:p>
    <w:p w:rsidR="00A777C4" w:rsidRPr="009D1672" w:rsidRDefault="009567E3" w:rsidP="00A777C4">
      <w:pPr>
        <w:pStyle w:val="Akapitzlist"/>
        <w:ind w:left="709"/>
        <w:jc w:val="both"/>
        <w:rPr>
          <w:rFonts w:ascii="Times New Roman" w:hAnsi="Times New Roman" w:cs="Times New Roman"/>
          <w:b/>
          <w:bCs/>
          <w:iCs/>
          <w:color w:val="FF0000"/>
        </w:rPr>
      </w:pPr>
      <w:hyperlink r:id="rId10" w:anchor="/offer/postepowanie/GiB.271.40.2021/Rozbudowa_stacji_uzdatniania_wody_w_Błażowej" w:history="1">
        <w:r w:rsidR="00A777C4" w:rsidRPr="009D1672">
          <w:rPr>
            <w:rStyle w:val="Hipercze"/>
            <w:rFonts w:ascii="Times New Roman" w:hAnsi="Times New Roman" w:cs="Times New Roman"/>
            <w:b/>
            <w:bCs/>
            <w:iCs/>
          </w:rPr>
          <w:t>https://pzp.blazowa.com.pl/#/offer/postepowanie/GiB.271.40.2021/Rozbudowa_stacji_uzdatniania_wody_w_Błażowej</w:t>
        </w:r>
      </w:hyperlink>
      <w:r w:rsidR="00A777C4" w:rsidRPr="009D1672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</w:p>
    <w:p w:rsidR="00C33A2E" w:rsidRDefault="00C33A2E" w:rsidP="00133164">
      <w:pPr>
        <w:pStyle w:val="Akapitzlist"/>
        <w:ind w:left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3A2E">
        <w:rPr>
          <w:rFonts w:ascii="Times New Roman" w:hAnsi="Times New Roman" w:cs="Times New Roman"/>
          <w:b/>
          <w:bCs/>
          <w:color w:val="000000" w:themeColor="text1"/>
        </w:rPr>
        <w:t>Prosimy o dokonanie kalkulacji k</w:t>
      </w:r>
      <w:r w:rsidR="00570536">
        <w:rPr>
          <w:rFonts w:ascii="Times New Roman" w:hAnsi="Times New Roman" w:cs="Times New Roman"/>
          <w:b/>
          <w:bCs/>
          <w:color w:val="000000" w:themeColor="text1"/>
        </w:rPr>
        <w:t>osztów wynagrodzenia należnego W</w:t>
      </w:r>
      <w:r w:rsidRPr="00C33A2E">
        <w:rPr>
          <w:rFonts w:ascii="Times New Roman" w:hAnsi="Times New Roman" w:cs="Times New Roman"/>
          <w:b/>
          <w:bCs/>
          <w:color w:val="000000" w:themeColor="text1"/>
        </w:rPr>
        <w:t xml:space="preserve">ykonawcy za </w:t>
      </w:r>
      <w:r w:rsidRPr="001839A9">
        <w:rPr>
          <w:rFonts w:ascii="Times New Roman" w:hAnsi="Times New Roman" w:cs="Times New Roman"/>
          <w:b/>
          <w:bCs/>
          <w:color w:val="000000" w:themeColor="text1"/>
        </w:rPr>
        <w:t>wykonanie usługi nadzoru inwestorskiego w oparciu o ww. dokumentację.</w:t>
      </w:r>
    </w:p>
    <w:p w:rsidR="00E44B29" w:rsidRDefault="00E44B29" w:rsidP="00133164">
      <w:pPr>
        <w:pStyle w:val="Akapitzlist"/>
        <w:ind w:left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36BBE" w:rsidRPr="00836BBE" w:rsidRDefault="00836BBE" w:rsidP="00E44B29">
      <w:pPr>
        <w:pStyle w:val="Akapitzlist"/>
        <w:numPr>
          <w:ilvl w:val="0"/>
          <w:numId w:val="11"/>
        </w:numPr>
        <w:spacing w:before="240"/>
        <w:ind w:left="709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836BBE">
        <w:rPr>
          <w:rFonts w:ascii="Times New Roman" w:hAnsi="Times New Roman" w:cs="Times New Roman"/>
          <w:bCs/>
          <w:color w:val="000000" w:themeColor="text1"/>
        </w:rPr>
        <w:t>Miejsce realizacji robót budowlanych:</w:t>
      </w:r>
      <w:r w:rsidR="00E44B2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44B29" w:rsidRPr="00E44B29">
        <w:rPr>
          <w:rFonts w:ascii="Times New Roman" w:hAnsi="Times New Roman" w:cs="Times New Roman"/>
          <w:bCs/>
          <w:color w:val="000000" w:themeColor="text1"/>
        </w:rPr>
        <w:t>województwo podkarpackie, powiat rzeszowski, gmina Błażowa, miejscowość Błażowa, ul. Myśliwska 1</w:t>
      </w:r>
      <w:r w:rsidR="00E44B29">
        <w:rPr>
          <w:rFonts w:ascii="Times New Roman" w:hAnsi="Times New Roman" w:cs="Times New Roman"/>
          <w:bCs/>
          <w:color w:val="000000" w:themeColor="text1"/>
        </w:rPr>
        <w:t>.</w:t>
      </w:r>
    </w:p>
    <w:p w:rsidR="00133164" w:rsidRPr="001839A9" w:rsidRDefault="00133164" w:rsidP="00133164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1839A9" w:rsidRPr="001839A9" w:rsidRDefault="00133164" w:rsidP="001839A9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50B56">
        <w:rPr>
          <w:rFonts w:ascii="Times New Roman" w:hAnsi="Times New Roman" w:cs="Times New Roman"/>
          <w:b/>
          <w:color w:val="000000" w:themeColor="text1"/>
        </w:rPr>
        <w:t>Podstawowe obowiązki nadzoru inwestorskiego – etap realizacji robót budowlanych</w:t>
      </w:r>
      <w:r w:rsidRPr="001839A9">
        <w:rPr>
          <w:rFonts w:ascii="Times New Roman" w:hAnsi="Times New Roman" w:cs="Times New Roman"/>
          <w:color w:val="000000" w:themeColor="text1"/>
        </w:rPr>
        <w:t>:</w:t>
      </w:r>
    </w:p>
    <w:p w:rsidR="00133164" w:rsidRPr="001839A9" w:rsidRDefault="00133164" w:rsidP="001839A9">
      <w:pPr>
        <w:pStyle w:val="Akapitzlis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1839A9">
        <w:rPr>
          <w:rFonts w:ascii="Times New Roman" w:hAnsi="Times New Roman" w:cs="Times New Roman"/>
          <w:color w:val="000000" w:themeColor="text1"/>
        </w:rPr>
        <w:t>Nadzór nad realizacją robót budowlanych obejmuje okres od rozpoczęcia robót budowlanych do ostatecznego odbioru zadania od Generalnego Wykonawcy. W etapie tym na podstawowe obowiązki nadzoru Inwestorskiego będą się składały</w:t>
      </w:r>
      <w:r w:rsidR="00C939A5">
        <w:rPr>
          <w:rFonts w:ascii="Times New Roman" w:hAnsi="Times New Roman" w:cs="Times New Roman"/>
          <w:color w:val="000000" w:themeColor="text1"/>
        </w:rPr>
        <w:t xml:space="preserve"> m.in.</w:t>
      </w:r>
      <w:r w:rsidRPr="001839A9">
        <w:rPr>
          <w:rFonts w:ascii="Times New Roman" w:hAnsi="Times New Roman" w:cs="Times New Roman"/>
          <w:color w:val="000000" w:themeColor="text1"/>
        </w:rPr>
        <w:t xml:space="preserve"> następujące czynności:</w:t>
      </w:r>
    </w:p>
    <w:p w:rsidR="001839A9" w:rsidRDefault="001839A9" w:rsidP="00C939A5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839A9">
        <w:rPr>
          <w:rFonts w:ascii="Times New Roman" w:hAnsi="Times New Roman" w:cs="Times New Roman"/>
          <w:color w:val="000000" w:themeColor="text1"/>
        </w:rPr>
        <w:t>Świadczenie usługi Inspektorów Nadzoru inwestorskiego zgodnie z</w:t>
      </w:r>
      <w:r w:rsidR="00570536">
        <w:rPr>
          <w:rFonts w:ascii="Times New Roman" w:hAnsi="Times New Roman" w:cs="Times New Roman"/>
          <w:color w:val="000000" w:themeColor="text1"/>
        </w:rPr>
        <w:t xml:space="preserve"> przepisami ustawy z dnia 07.07.1994 r. Prawo budowlane (Dz. U. z 2021 r., poz. 2351 ze zm.),</w:t>
      </w:r>
      <w:r w:rsidRPr="001839A9">
        <w:rPr>
          <w:rFonts w:ascii="Times New Roman" w:hAnsi="Times New Roman" w:cs="Times New Roman"/>
          <w:color w:val="000000" w:themeColor="text1"/>
        </w:rPr>
        <w:t xml:space="preserve"> regulacjami dotyczącymi procesu budowlanego i zgodnie z warunkami określonymi w pozwoleniu na budowę, w tym zapewnienie w razie potrzeby wymaganej obecności na budowie stosownych do rodzaju prowadzonych prac inspektorów Nadzoru Inwestorskiego</w:t>
      </w:r>
      <w:r>
        <w:rPr>
          <w:rFonts w:ascii="Times New Roman" w:hAnsi="Times New Roman" w:cs="Times New Roman"/>
          <w:color w:val="000000" w:themeColor="text1"/>
        </w:rPr>
        <w:t xml:space="preserve"> posiadających uprawnienia budowlane m.in. w specjalności: </w:t>
      </w:r>
    </w:p>
    <w:p w:rsidR="001839A9" w:rsidRPr="00BC5F00" w:rsidRDefault="001839A9" w:rsidP="001839A9">
      <w:pPr>
        <w:pStyle w:val="Akapitzlist"/>
        <w:numPr>
          <w:ilvl w:val="0"/>
          <w:numId w:val="49"/>
        </w:numPr>
        <w:ind w:left="1134" w:hanging="425"/>
        <w:jc w:val="both"/>
        <w:rPr>
          <w:rFonts w:ascii="Times New Roman" w:hAnsi="Times New Roman" w:cs="Times New Roman"/>
          <w:b/>
          <w:color w:val="000000" w:themeColor="text1"/>
        </w:rPr>
      </w:pPr>
      <w:r w:rsidRPr="00BC5F00">
        <w:rPr>
          <w:rFonts w:ascii="Times New Roman" w:hAnsi="Times New Roman" w:cs="Times New Roman"/>
          <w:b/>
          <w:color w:val="000000" w:themeColor="text1"/>
        </w:rPr>
        <w:t>instalacyjnej bez ograniczeń w zakresie sieci, instalacji i urządzeń: cieplnych, wentylacyjnych, gazowych, wodociągowych i kanalizacyjnych,</w:t>
      </w:r>
    </w:p>
    <w:p w:rsidR="001839A9" w:rsidRPr="00BC5F00" w:rsidRDefault="001839A9" w:rsidP="001839A9">
      <w:pPr>
        <w:pStyle w:val="Akapitzlist"/>
        <w:numPr>
          <w:ilvl w:val="0"/>
          <w:numId w:val="49"/>
        </w:numPr>
        <w:ind w:left="1134" w:hanging="425"/>
        <w:jc w:val="both"/>
        <w:rPr>
          <w:rFonts w:ascii="Times New Roman" w:hAnsi="Times New Roman" w:cs="Times New Roman"/>
          <w:b/>
          <w:color w:val="000000" w:themeColor="text1"/>
        </w:rPr>
      </w:pPr>
      <w:r w:rsidRPr="00BC5F00">
        <w:rPr>
          <w:rFonts w:ascii="Times New Roman" w:hAnsi="Times New Roman" w:cs="Times New Roman"/>
          <w:b/>
          <w:color w:val="000000" w:themeColor="text1"/>
        </w:rPr>
        <w:t>konstrukcyjno – budowlanej bez ograniczeń,</w:t>
      </w:r>
    </w:p>
    <w:p w:rsidR="001839A9" w:rsidRPr="001839A9" w:rsidRDefault="001839A9" w:rsidP="001839A9">
      <w:pPr>
        <w:pStyle w:val="Akapitzlist"/>
        <w:numPr>
          <w:ilvl w:val="0"/>
          <w:numId w:val="49"/>
        </w:numPr>
        <w:ind w:left="1134" w:hanging="425"/>
        <w:jc w:val="both"/>
        <w:rPr>
          <w:rFonts w:ascii="Times New Roman" w:hAnsi="Times New Roman" w:cs="Times New Roman"/>
          <w:color w:val="000000" w:themeColor="text1"/>
        </w:rPr>
      </w:pPr>
      <w:r w:rsidRPr="00BC5F00">
        <w:rPr>
          <w:rFonts w:ascii="Times New Roman" w:hAnsi="Times New Roman" w:cs="Times New Roman"/>
          <w:b/>
          <w:color w:val="000000" w:themeColor="text1"/>
        </w:rPr>
        <w:t>instalacyjnej bez ograniczeń w zakresie sieci, instal</w:t>
      </w:r>
      <w:r w:rsidR="009F57E3" w:rsidRPr="00BC5F00">
        <w:rPr>
          <w:rFonts w:ascii="Times New Roman" w:hAnsi="Times New Roman" w:cs="Times New Roman"/>
          <w:b/>
          <w:color w:val="000000" w:themeColor="text1"/>
        </w:rPr>
        <w:t>acji i urządzeń elektrycznych i </w:t>
      </w:r>
      <w:r w:rsidRPr="00BC5F00">
        <w:rPr>
          <w:rFonts w:ascii="Times New Roman" w:hAnsi="Times New Roman" w:cs="Times New Roman"/>
          <w:b/>
          <w:color w:val="000000" w:themeColor="text1"/>
        </w:rPr>
        <w:t>elektroenergetycznych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C939A5" w:rsidRDefault="00C939A5" w:rsidP="001B20DB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C939A5">
        <w:rPr>
          <w:rFonts w:ascii="Times New Roman" w:hAnsi="Times New Roman" w:cs="Times New Roman"/>
          <w:color w:val="000000" w:themeColor="text1"/>
        </w:rPr>
        <w:t>Kontrola wykonywania robót budowlanych w tym przeprowadzanie odbiorów częściowych, robót zanikających, udział w próbach, rozruchach</w:t>
      </w:r>
      <w:r w:rsidR="007E34C2">
        <w:rPr>
          <w:rFonts w:ascii="Times New Roman" w:hAnsi="Times New Roman" w:cs="Times New Roman"/>
          <w:color w:val="000000" w:themeColor="text1"/>
        </w:rPr>
        <w:t>, odbiorach technicznych</w:t>
      </w:r>
      <w:r w:rsidRPr="00C939A5">
        <w:rPr>
          <w:rFonts w:ascii="Times New Roman" w:hAnsi="Times New Roman" w:cs="Times New Roman"/>
          <w:color w:val="000000" w:themeColor="text1"/>
        </w:rPr>
        <w:t xml:space="preserve"> itp., sprawdzania</w:t>
      </w:r>
      <w:r w:rsidR="007E34C2">
        <w:rPr>
          <w:rFonts w:ascii="Times New Roman" w:hAnsi="Times New Roman" w:cs="Times New Roman"/>
          <w:color w:val="000000" w:themeColor="text1"/>
        </w:rPr>
        <w:t xml:space="preserve"> jakości i</w:t>
      </w:r>
      <w:r w:rsidRPr="00C939A5">
        <w:rPr>
          <w:rFonts w:ascii="Times New Roman" w:hAnsi="Times New Roman" w:cs="Times New Roman"/>
          <w:color w:val="000000" w:themeColor="text1"/>
        </w:rPr>
        <w:t xml:space="preserve"> poprawności wykonania, działania, sprawdzanie zgodności realizacji</w:t>
      </w:r>
      <w:r w:rsidR="007E34C2">
        <w:rPr>
          <w:rFonts w:ascii="Times New Roman" w:hAnsi="Times New Roman" w:cs="Times New Roman"/>
          <w:color w:val="000000" w:themeColor="text1"/>
        </w:rPr>
        <w:t xml:space="preserve"> inwestycji z </w:t>
      </w:r>
      <w:r w:rsidRPr="00C939A5">
        <w:rPr>
          <w:rFonts w:ascii="Times New Roman" w:hAnsi="Times New Roman" w:cs="Times New Roman"/>
          <w:color w:val="000000" w:themeColor="text1"/>
        </w:rPr>
        <w:t>warunkami kontraktowymi wiążącymi Generalnego Wykonawcę</w:t>
      </w:r>
      <w:r w:rsidR="00570536">
        <w:rPr>
          <w:rFonts w:ascii="Times New Roman" w:hAnsi="Times New Roman" w:cs="Times New Roman"/>
          <w:color w:val="000000" w:themeColor="text1"/>
        </w:rPr>
        <w:t xml:space="preserve"> w tym z umową łączącą </w:t>
      </w:r>
      <w:r w:rsidR="007E34C2">
        <w:rPr>
          <w:rFonts w:ascii="Times New Roman" w:hAnsi="Times New Roman" w:cs="Times New Roman"/>
          <w:color w:val="000000" w:themeColor="text1"/>
        </w:rPr>
        <w:t>go z Zamawiającym</w:t>
      </w:r>
      <w:r w:rsidRPr="00C939A5">
        <w:rPr>
          <w:rFonts w:ascii="Times New Roman" w:hAnsi="Times New Roman" w:cs="Times New Roman"/>
          <w:color w:val="000000" w:themeColor="text1"/>
        </w:rPr>
        <w:t>, zaaprobowaną dokumentacją projektową, przepisami prawa</w:t>
      </w:r>
      <w:r w:rsidR="00165909">
        <w:rPr>
          <w:rFonts w:ascii="Times New Roman" w:hAnsi="Times New Roman" w:cs="Times New Roman"/>
          <w:color w:val="000000" w:themeColor="text1"/>
        </w:rPr>
        <w:t xml:space="preserve"> </w:t>
      </w:r>
      <w:r w:rsidR="007E34C2">
        <w:rPr>
          <w:rFonts w:ascii="Times New Roman" w:hAnsi="Times New Roman" w:cs="Times New Roman"/>
          <w:color w:val="000000" w:themeColor="text1"/>
        </w:rPr>
        <w:t>i obowiązującymi Polskimi Normami</w:t>
      </w:r>
      <w:r w:rsidRPr="00C939A5">
        <w:rPr>
          <w:rFonts w:ascii="Times New Roman" w:hAnsi="Times New Roman" w:cs="Times New Roman"/>
          <w:color w:val="000000" w:themeColor="text1"/>
        </w:rPr>
        <w:t>, zasadami wiedzy technicznej i sztuki budowlanej.</w:t>
      </w:r>
    </w:p>
    <w:p w:rsidR="00D80D4E" w:rsidRDefault="00165909" w:rsidP="00D80D4E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Świadczenie usług terminowo, z należytą troską, skutecznością i starannością kierując się interesem Zamawiającego oraz zgodnie z przyjętymi zasadam</w:t>
      </w:r>
      <w:r w:rsidR="00D80D4E">
        <w:rPr>
          <w:rFonts w:ascii="Times New Roman" w:hAnsi="Times New Roman" w:cs="Times New Roman"/>
          <w:color w:val="000000" w:themeColor="text1"/>
        </w:rPr>
        <w:t xml:space="preserve">i najlepszej praktyki zawodowej. </w:t>
      </w:r>
    </w:p>
    <w:p w:rsidR="00D80D4E" w:rsidRPr="00D80D4E" w:rsidRDefault="00D80D4E" w:rsidP="00D80D4E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</w:t>
      </w:r>
      <w:r w:rsidRPr="00D80D4E">
        <w:rPr>
          <w:rFonts w:ascii="Times New Roman" w:hAnsi="Times New Roman" w:cs="Times New Roman"/>
          <w:color w:val="000000" w:themeColor="text1"/>
        </w:rPr>
        <w:t>onitorowanie postępu prac, włącznie ze składaniem z nich raportów, w których będą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80D4E">
        <w:rPr>
          <w:rFonts w:ascii="Times New Roman" w:hAnsi="Times New Roman" w:cs="Times New Roman"/>
          <w:color w:val="000000" w:themeColor="text1"/>
        </w:rPr>
        <w:t>wzięte pod uwagę zarówno wskaźniki rzeczowe, jak i finansowe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C903E6" w:rsidRDefault="00C939A5" w:rsidP="00C903E6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C939A5">
        <w:rPr>
          <w:rFonts w:ascii="Times New Roman" w:hAnsi="Times New Roman" w:cs="Times New Roman"/>
          <w:color w:val="000000" w:themeColor="text1"/>
        </w:rPr>
        <w:t>Kontrola przestrzegania przez Generalnego Wykonawcę st</w:t>
      </w:r>
      <w:r>
        <w:rPr>
          <w:rFonts w:ascii="Times New Roman" w:hAnsi="Times New Roman" w:cs="Times New Roman"/>
          <w:color w:val="000000" w:themeColor="text1"/>
        </w:rPr>
        <w:t>osowania wszystkich uzgodnień i </w:t>
      </w:r>
      <w:r w:rsidRPr="00C939A5">
        <w:rPr>
          <w:rFonts w:ascii="Times New Roman" w:hAnsi="Times New Roman" w:cs="Times New Roman"/>
          <w:color w:val="000000" w:themeColor="text1"/>
        </w:rPr>
        <w:t>wymagań wynikających z zapisów umowy</w:t>
      </w:r>
      <w:r w:rsidR="007E34C2">
        <w:rPr>
          <w:rFonts w:ascii="Times New Roman" w:hAnsi="Times New Roman" w:cs="Times New Roman"/>
          <w:color w:val="000000" w:themeColor="text1"/>
        </w:rPr>
        <w:t xml:space="preserve"> wykonawczej</w:t>
      </w:r>
      <w:r w:rsidRPr="00C939A5">
        <w:rPr>
          <w:rFonts w:ascii="Times New Roman" w:hAnsi="Times New Roman" w:cs="Times New Roman"/>
          <w:color w:val="000000" w:themeColor="text1"/>
        </w:rPr>
        <w:t>, prze</w:t>
      </w:r>
      <w:r>
        <w:rPr>
          <w:rFonts w:ascii="Times New Roman" w:hAnsi="Times New Roman" w:cs="Times New Roman"/>
          <w:color w:val="000000" w:themeColor="text1"/>
        </w:rPr>
        <w:t>pisów prawa i bieżących ustaleń.</w:t>
      </w:r>
    </w:p>
    <w:p w:rsidR="00C903E6" w:rsidRPr="00C903E6" w:rsidRDefault="00C903E6" w:rsidP="00C903E6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C903E6">
        <w:rPr>
          <w:rFonts w:ascii="Times New Roman" w:hAnsi="Times New Roman" w:cs="Times New Roman"/>
          <w:color w:val="000000" w:themeColor="text1"/>
        </w:rPr>
        <w:t>ostarczenie Zamawiającemu wszelkich informacji w zakresie wykonywanych usług,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03E6">
        <w:rPr>
          <w:rFonts w:ascii="Times New Roman" w:hAnsi="Times New Roman" w:cs="Times New Roman"/>
          <w:color w:val="000000" w:themeColor="text1"/>
        </w:rPr>
        <w:t>jakich Zamawiający zażąda</w:t>
      </w:r>
      <w:r>
        <w:rPr>
          <w:rFonts w:ascii="Times New Roman" w:hAnsi="Times New Roman" w:cs="Times New Roman"/>
          <w:color w:val="000000" w:themeColor="text1"/>
        </w:rPr>
        <w:t xml:space="preserve"> w związku z realizowanym zadaniem.</w:t>
      </w:r>
    </w:p>
    <w:p w:rsidR="00C939A5" w:rsidRPr="007E34C2" w:rsidRDefault="00C939A5" w:rsidP="007E34C2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7E34C2">
        <w:rPr>
          <w:rFonts w:ascii="Times New Roman" w:hAnsi="Times New Roman" w:cs="Times New Roman"/>
          <w:color w:val="000000" w:themeColor="text1"/>
        </w:rPr>
        <w:t>Akceptowanie materiałów i rozwiązań proponowanych przez Generalnego Wykonawcę pod kątem zgodności z dokumentami przetargowymi na wykonawcę robót</w:t>
      </w:r>
      <w:r w:rsidR="007E34C2" w:rsidRPr="007E34C2">
        <w:rPr>
          <w:rFonts w:ascii="Times New Roman" w:hAnsi="Times New Roman" w:cs="Times New Roman"/>
          <w:color w:val="000000" w:themeColor="text1"/>
        </w:rPr>
        <w:t xml:space="preserve">, a </w:t>
      </w:r>
      <w:r w:rsidR="007E34C2">
        <w:rPr>
          <w:rFonts w:ascii="Times New Roman" w:hAnsi="Times New Roman" w:cs="Times New Roman"/>
          <w:color w:val="000000" w:themeColor="text1"/>
        </w:rPr>
        <w:t>w szczególności zapobieganie</w:t>
      </w:r>
      <w:r w:rsidR="007E34C2" w:rsidRPr="007E34C2">
        <w:rPr>
          <w:rFonts w:ascii="Times New Roman" w:hAnsi="Times New Roman" w:cs="Times New Roman"/>
          <w:color w:val="000000" w:themeColor="text1"/>
        </w:rPr>
        <w:t xml:space="preserve"> zastosowaniu materiałów wadliwych i nie dopuszczonych do obr</w:t>
      </w:r>
      <w:r w:rsidR="007E34C2">
        <w:rPr>
          <w:rFonts w:ascii="Times New Roman" w:hAnsi="Times New Roman" w:cs="Times New Roman"/>
          <w:color w:val="000000" w:themeColor="text1"/>
        </w:rPr>
        <w:t>otu i stosowania w budownictwie</w:t>
      </w:r>
      <w:r w:rsidRPr="007E34C2">
        <w:rPr>
          <w:rFonts w:ascii="Times New Roman" w:hAnsi="Times New Roman" w:cs="Times New Roman"/>
          <w:color w:val="000000" w:themeColor="text1"/>
        </w:rPr>
        <w:t>.</w:t>
      </w:r>
    </w:p>
    <w:p w:rsidR="00C939A5" w:rsidRPr="00C939A5" w:rsidRDefault="00C939A5" w:rsidP="001B20DB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C939A5">
        <w:rPr>
          <w:rFonts w:ascii="Times New Roman" w:hAnsi="Times New Roman" w:cs="Times New Roman"/>
          <w:color w:val="000000" w:themeColor="text1"/>
        </w:rPr>
        <w:t>Kontrola przestrzegania przez Generalnego Wykonawcę robót budowlanych prze</w:t>
      </w:r>
      <w:r>
        <w:rPr>
          <w:rFonts w:ascii="Times New Roman" w:hAnsi="Times New Roman" w:cs="Times New Roman"/>
          <w:color w:val="000000" w:themeColor="text1"/>
        </w:rPr>
        <w:t xml:space="preserve">pisów </w:t>
      </w:r>
      <w:r w:rsidR="00AB22C9">
        <w:rPr>
          <w:rFonts w:ascii="Times New Roman" w:hAnsi="Times New Roman" w:cs="Times New Roman"/>
          <w:color w:val="000000" w:themeColor="text1"/>
        </w:rPr>
        <w:t>BHP</w:t>
      </w:r>
      <w:r>
        <w:rPr>
          <w:rFonts w:ascii="Times New Roman" w:hAnsi="Times New Roman" w:cs="Times New Roman"/>
          <w:color w:val="000000" w:themeColor="text1"/>
        </w:rPr>
        <w:t xml:space="preserve"> i </w:t>
      </w:r>
      <w:proofErr w:type="spellStart"/>
      <w:r w:rsidR="00AB22C9">
        <w:rPr>
          <w:rFonts w:ascii="Times New Roman" w:hAnsi="Times New Roman" w:cs="Times New Roman"/>
          <w:color w:val="000000" w:themeColor="text1"/>
        </w:rPr>
        <w:t>P</w:t>
      </w:r>
      <w:r w:rsidRPr="00C939A5">
        <w:rPr>
          <w:rFonts w:ascii="Times New Roman" w:hAnsi="Times New Roman" w:cs="Times New Roman"/>
          <w:color w:val="000000" w:themeColor="text1"/>
        </w:rPr>
        <w:t>.</w:t>
      </w:r>
      <w:r w:rsidR="00AB22C9">
        <w:rPr>
          <w:rFonts w:ascii="Times New Roman" w:hAnsi="Times New Roman" w:cs="Times New Roman"/>
          <w:color w:val="000000" w:themeColor="text1"/>
        </w:rPr>
        <w:t>P</w:t>
      </w:r>
      <w:r w:rsidRPr="00C939A5">
        <w:rPr>
          <w:rFonts w:ascii="Times New Roman" w:hAnsi="Times New Roman" w:cs="Times New Roman"/>
          <w:color w:val="000000" w:themeColor="text1"/>
        </w:rPr>
        <w:t>oż</w:t>
      </w:r>
      <w:proofErr w:type="spellEnd"/>
      <w:r w:rsidRPr="00C939A5">
        <w:rPr>
          <w:rFonts w:ascii="Times New Roman" w:hAnsi="Times New Roman" w:cs="Times New Roman"/>
          <w:color w:val="000000" w:themeColor="text1"/>
        </w:rPr>
        <w:t>, oraz odpowiednie</w:t>
      </w:r>
      <w:r w:rsidR="005961AA">
        <w:rPr>
          <w:rFonts w:ascii="Times New Roman" w:hAnsi="Times New Roman" w:cs="Times New Roman"/>
          <w:color w:val="000000" w:themeColor="text1"/>
        </w:rPr>
        <w:t>j organizacji robót budowlanych.</w:t>
      </w:r>
    </w:p>
    <w:p w:rsidR="005961AA" w:rsidRDefault="005961AA" w:rsidP="001B20DB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5961AA">
        <w:rPr>
          <w:rFonts w:ascii="Times New Roman" w:hAnsi="Times New Roman" w:cs="Times New Roman"/>
          <w:color w:val="000000" w:themeColor="text1"/>
        </w:rPr>
        <w:lastRenderedPageBreak/>
        <w:t>Przeprowadzenie wraz z Zamawiającym odbioru osta</w:t>
      </w:r>
      <w:r>
        <w:rPr>
          <w:rFonts w:ascii="Times New Roman" w:hAnsi="Times New Roman" w:cs="Times New Roman"/>
          <w:color w:val="000000" w:themeColor="text1"/>
        </w:rPr>
        <w:t>tecznego (końcowego) inwestycji.</w:t>
      </w:r>
    </w:p>
    <w:p w:rsidR="005961AA" w:rsidRPr="005961AA" w:rsidRDefault="005961AA" w:rsidP="001B20DB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5961AA">
        <w:rPr>
          <w:rFonts w:ascii="Times New Roman" w:hAnsi="Times New Roman" w:cs="Times New Roman"/>
          <w:color w:val="000000" w:themeColor="text1"/>
        </w:rPr>
        <w:t>Sprawdzanie</w:t>
      </w:r>
      <w:r w:rsidR="001E689A">
        <w:rPr>
          <w:rFonts w:ascii="Times New Roman" w:hAnsi="Times New Roman" w:cs="Times New Roman"/>
          <w:color w:val="000000" w:themeColor="text1"/>
        </w:rPr>
        <w:t xml:space="preserve"> </w:t>
      </w:r>
      <w:r w:rsidRPr="005961AA">
        <w:rPr>
          <w:rFonts w:ascii="Times New Roman" w:hAnsi="Times New Roman" w:cs="Times New Roman"/>
          <w:color w:val="000000" w:themeColor="text1"/>
        </w:rPr>
        <w:t>i weryfikacja</w:t>
      </w:r>
      <w:r w:rsidR="001E689A">
        <w:rPr>
          <w:rFonts w:ascii="Times New Roman" w:hAnsi="Times New Roman" w:cs="Times New Roman"/>
          <w:color w:val="000000" w:themeColor="text1"/>
        </w:rPr>
        <w:t xml:space="preserve"> przed przekazaniem Zamawiającemu dokumentacji powstającej w </w:t>
      </w:r>
      <w:r w:rsidRPr="005961AA">
        <w:rPr>
          <w:rFonts w:ascii="Times New Roman" w:hAnsi="Times New Roman" w:cs="Times New Roman"/>
          <w:color w:val="000000" w:themeColor="text1"/>
        </w:rPr>
        <w:t>trakcie realizacji robót oraz dokumentacji powykona</w:t>
      </w:r>
      <w:r w:rsidR="001E689A">
        <w:rPr>
          <w:rFonts w:ascii="Times New Roman" w:hAnsi="Times New Roman" w:cs="Times New Roman"/>
          <w:color w:val="000000" w:themeColor="text1"/>
        </w:rPr>
        <w:t>wczej pod kątem ich zgodności z </w:t>
      </w:r>
      <w:r w:rsidRPr="005961AA">
        <w:rPr>
          <w:rFonts w:ascii="Times New Roman" w:hAnsi="Times New Roman" w:cs="Times New Roman"/>
          <w:color w:val="000000" w:themeColor="text1"/>
        </w:rPr>
        <w:t>dokumentami kontraktowymi, przepisami prawa (w tym prawa zamówień publicz</w:t>
      </w:r>
      <w:r w:rsidR="001E689A">
        <w:rPr>
          <w:rFonts w:ascii="Times New Roman" w:hAnsi="Times New Roman" w:cs="Times New Roman"/>
          <w:color w:val="000000" w:themeColor="text1"/>
        </w:rPr>
        <w:t>nych) i </w:t>
      </w:r>
      <w:r w:rsidRPr="005961AA">
        <w:rPr>
          <w:rFonts w:ascii="Times New Roman" w:hAnsi="Times New Roman" w:cs="Times New Roman"/>
          <w:color w:val="000000" w:themeColor="text1"/>
        </w:rPr>
        <w:t>zasadami wiedzy technicznej, normami, możliwością uzyskania pozwolenia na użytkowanie (jeżeli będzie wymagane) oraz planowanym przeznaczeniem obiektu zapewniającym jego ekonomiczne, funkcjona</w:t>
      </w:r>
      <w:r>
        <w:rPr>
          <w:rFonts w:ascii="Times New Roman" w:hAnsi="Times New Roman" w:cs="Times New Roman"/>
          <w:color w:val="000000" w:themeColor="text1"/>
        </w:rPr>
        <w:t>lne i bezusterkowe użytkowanie.</w:t>
      </w:r>
    </w:p>
    <w:p w:rsidR="00AB22C9" w:rsidRDefault="005961AA" w:rsidP="00AB22C9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Powiadamianie Zamawiającego </w:t>
      </w:r>
      <w:r w:rsidRPr="005961AA">
        <w:rPr>
          <w:rFonts w:ascii="Times New Roman" w:hAnsi="Times New Roman" w:cs="Times New Roman"/>
          <w:color w:val="000000" w:themeColor="text1"/>
        </w:rPr>
        <w:t>i Generalnego Wykonawcy o zgłoszonych nieprawidłowościach i uwagach oraz nadzór nad niezwłocznym uwzględnieniem uwag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AB22C9" w:rsidRPr="00AB22C9" w:rsidRDefault="005961AA" w:rsidP="00AB22C9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AB22C9">
        <w:rPr>
          <w:rFonts w:ascii="Times New Roman" w:hAnsi="Times New Roman" w:cs="Times New Roman"/>
          <w:color w:val="000000" w:themeColor="text1"/>
        </w:rPr>
        <w:t>Kontrola przestrzegania harmonogramu</w:t>
      </w:r>
      <w:r w:rsidR="00AB22C9" w:rsidRPr="00AB22C9">
        <w:rPr>
          <w:rFonts w:ascii="Times New Roman" w:hAnsi="Times New Roman" w:cs="Times New Roman"/>
          <w:color w:val="000000" w:themeColor="text1"/>
        </w:rPr>
        <w:t xml:space="preserve"> ramowego realizacji inwestycji</w:t>
      </w:r>
      <w:r w:rsidR="00AB22C9">
        <w:rPr>
          <w:rFonts w:ascii="Times New Roman" w:hAnsi="Times New Roman" w:cs="Times New Roman"/>
          <w:color w:val="000000" w:themeColor="text1"/>
        </w:rPr>
        <w:t>, terminowości realizacji inwestycji</w:t>
      </w:r>
      <w:r w:rsidR="00AB22C9" w:rsidRPr="00AB22C9">
        <w:rPr>
          <w:rFonts w:ascii="Times New Roman" w:hAnsi="Times New Roman" w:cs="Times New Roman"/>
          <w:color w:val="000000" w:themeColor="text1"/>
        </w:rPr>
        <w:t xml:space="preserve"> oraz potwierdzanie faktycznie wykonanych robót w dokumentach rozliczeniowych przekazywanych przez </w:t>
      </w:r>
      <w:r w:rsidR="00AB22C9">
        <w:rPr>
          <w:rFonts w:ascii="Times New Roman" w:hAnsi="Times New Roman" w:cs="Times New Roman"/>
          <w:color w:val="000000" w:themeColor="text1"/>
        </w:rPr>
        <w:t>W</w:t>
      </w:r>
      <w:r w:rsidR="00AB22C9" w:rsidRPr="00AB22C9">
        <w:rPr>
          <w:rFonts w:ascii="Times New Roman" w:hAnsi="Times New Roman" w:cs="Times New Roman"/>
          <w:color w:val="000000" w:themeColor="text1"/>
        </w:rPr>
        <w:t>ykonawcę robót budowlanych Zamawiającemu</w:t>
      </w:r>
      <w:r w:rsidR="00AB22C9">
        <w:rPr>
          <w:rFonts w:ascii="Times New Roman" w:hAnsi="Times New Roman" w:cs="Times New Roman"/>
          <w:color w:val="000000" w:themeColor="text1"/>
        </w:rPr>
        <w:t>.</w:t>
      </w:r>
    </w:p>
    <w:p w:rsidR="00D80D4E" w:rsidRDefault="005961AA" w:rsidP="00D80D4E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5961AA">
        <w:rPr>
          <w:rFonts w:ascii="Times New Roman" w:hAnsi="Times New Roman" w:cs="Times New Roman"/>
          <w:color w:val="000000" w:themeColor="text1"/>
        </w:rPr>
        <w:t xml:space="preserve">Przeprowadzanie w czasie realizacji zadania narad koordynacyjnych </w:t>
      </w:r>
      <w:r w:rsidR="00AB22C9">
        <w:rPr>
          <w:rFonts w:ascii="Times New Roman" w:hAnsi="Times New Roman" w:cs="Times New Roman"/>
          <w:color w:val="000000" w:themeColor="text1"/>
        </w:rPr>
        <w:t>i innych spotkań z </w:t>
      </w:r>
      <w:r w:rsidRPr="005961AA">
        <w:rPr>
          <w:rFonts w:ascii="Times New Roman" w:hAnsi="Times New Roman" w:cs="Times New Roman"/>
          <w:color w:val="000000" w:themeColor="text1"/>
        </w:rPr>
        <w:t>udziałem (w zależności od potrzeb) przedstawicieli Zamawiającego, Generalnego Wykonawcy, Inspektorów Nadzoru (stosownych do rodzaju prowadzonych prac), projektanta (jeżeli zachodzi taka potrzeba - w tym także projektantów branżowych), a także innych podmiotów jeśli zajdzie taka konieczność oraz sporządzanie ze spotka</w:t>
      </w:r>
      <w:r>
        <w:rPr>
          <w:rFonts w:ascii="Times New Roman" w:hAnsi="Times New Roman" w:cs="Times New Roman"/>
          <w:color w:val="000000" w:themeColor="text1"/>
        </w:rPr>
        <w:t>nia protokołu w formie pisemnej.</w:t>
      </w:r>
    </w:p>
    <w:p w:rsidR="00D80D4E" w:rsidRPr="00D80D4E" w:rsidRDefault="00D80D4E" w:rsidP="00D80D4E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Pr="00D80D4E">
        <w:rPr>
          <w:rFonts w:ascii="Times New Roman" w:hAnsi="Times New Roman" w:cs="Times New Roman"/>
          <w:color w:val="000000" w:themeColor="text1"/>
        </w:rPr>
        <w:t>nformowanie Zamawiającego o wszystkich problemach zaistniałych i mogących zaistnieć,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80D4E">
        <w:rPr>
          <w:rFonts w:ascii="Times New Roman" w:hAnsi="Times New Roman" w:cs="Times New Roman"/>
          <w:color w:val="000000" w:themeColor="text1"/>
        </w:rPr>
        <w:t>razem ze sposobami ich rozwiązania i/lub działaniami korygującymi mającymi na celu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80D4E">
        <w:rPr>
          <w:rFonts w:ascii="Times New Roman" w:hAnsi="Times New Roman" w:cs="Times New Roman"/>
          <w:color w:val="000000" w:themeColor="text1"/>
        </w:rPr>
        <w:t>usuwanie takich problemów, ze szczególnym uwzględnieniem ryzyka nieterminowej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80D4E">
        <w:rPr>
          <w:rFonts w:ascii="Times New Roman" w:hAnsi="Times New Roman" w:cs="Times New Roman"/>
          <w:color w:val="000000" w:themeColor="text1"/>
        </w:rPr>
        <w:t xml:space="preserve">realizacji </w:t>
      </w:r>
      <w:r>
        <w:rPr>
          <w:rFonts w:ascii="Times New Roman" w:hAnsi="Times New Roman" w:cs="Times New Roman"/>
          <w:color w:val="000000" w:themeColor="text1"/>
        </w:rPr>
        <w:t>u</w:t>
      </w:r>
      <w:r w:rsidRPr="00D80D4E">
        <w:rPr>
          <w:rFonts w:ascii="Times New Roman" w:hAnsi="Times New Roman" w:cs="Times New Roman"/>
          <w:color w:val="000000" w:themeColor="text1"/>
        </w:rPr>
        <w:t xml:space="preserve">mowy na </w:t>
      </w:r>
      <w:r>
        <w:rPr>
          <w:rFonts w:ascii="Times New Roman" w:hAnsi="Times New Roman" w:cs="Times New Roman"/>
          <w:color w:val="000000" w:themeColor="text1"/>
        </w:rPr>
        <w:t>r</w:t>
      </w:r>
      <w:r w:rsidRPr="00D80D4E">
        <w:rPr>
          <w:rFonts w:ascii="Times New Roman" w:hAnsi="Times New Roman" w:cs="Times New Roman"/>
          <w:color w:val="000000" w:themeColor="text1"/>
        </w:rPr>
        <w:t>oboty</w:t>
      </w:r>
      <w:r>
        <w:rPr>
          <w:rFonts w:ascii="Times New Roman" w:hAnsi="Times New Roman" w:cs="Times New Roman"/>
          <w:color w:val="000000" w:themeColor="text1"/>
        </w:rPr>
        <w:t xml:space="preserve"> budowlane.</w:t>
      </w:r>
    </w:p>
    <w:p w:rsidR="0076749F" w:rsidRPr="0076749F" w:rsidRDefault="0076749F" w:rsidP="0076749F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6749F">
        <w:rPr>
          <w:rFonts w:ascii="Times New Roman" w:hAnsi="Times New Roman" w:cs="Times New Roman"/>
          <w:color w:val="000000" w:themeColor="text1"/>
        </w:rPr>
        <w:t xml:space="preserve">becność na budowie, co najmniej raz w tygodniu oraz na każde wezwanie Zamawiającego lub </w:t>
      </w:r>
      <w:r>
        <w:rPr>
          <w:rFonts w:ascii="Times New Roman" w:hAnsi="Times New Roman" w:cs="Times New Roman"/>
          <w:color w:val="000000" w:themeColor="text1"/>
        </w:rPr>
        <w:t>W</w:t>
      </w:r>
      <w:r w:rsidRPr="0076749F">
        <w:rPr>
          <w:rFonts w:ascii="Times New Roman" w:hAnsi="Times New Roman" w:cs="Times New Roman"/>
          <w:color w:val="000000" w:themeColor="text1"/>
        </w:rPr>
        <w:t xml:space="preserve">ykonawcy robót budowlanych i dokumentowanie swoich wizyt wpisem do dziennika budowy, z podaniem zakresu robót, które zostały przez </w:t>
      </w:r>
      <w:r>
        <w:rPr>
          <w:rFonts w:ascii="Times New Roman" w:hAnsi="Times New Roman" w:cs="Times New Roman"/>
          <w:color w:val="000000" w:themeColor="text1"/>
        </w:rPr>
        <w:t>Inspektora nadzoru</w:t>
      </w:r>
      <w:r w:rsidRPr="0076749F">
        <w:rPr>
          <w:rFonts w:ascii="Times New Roman" w:hAnsi="Times New Roman" w:cs="Times New Roman"/>
          <w:color w:val="000000" w:themeColor="text1"/>
        </w:rPr>
        <w:t xml:space="preserve"> sprawdzone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0234A8" w:rsidRPr="005930AC" w:rsidRDefault="00AB22C9" w:rsidP="000234A8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Pr="00AB22C9">
        <w:rPr>
          <w:rFonts w:ascii="Times New Roman" w:hAnsi="Times New Roman" w:cs="Times New Roman"/>
          <w:color w:val="000000" w:themeColor="text1"/>
        </w:rPr>
        <w:t>ozstrzyganie w porozumieniu z nadzorem autorskim wątpliwości natury technicznej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B22C9">
        <w:rPr>
          <w:rFonts w:ascii="Times New Roman" w:hAnsi="Times New Roman" w:cs="Times New Roman"/>
          <w:color w:val="000000" w:themeColor="text1"/>
        </w:rPr>
        <w:t xml:space="preserve">powstałych w </w:t>
      </w:r>
      <w:r w:rsidRPr="005930AC">
        <w:rPr>
          <w:rFonts w:ascii="Times New Roman" w:hAnsi="Times New Roman" w:cs="Times New Roman"/>
          <w:color w:val="000000" w:themeColor="text1"/>
        </w:rPr>
        <w:t xml:space="preserve">trakcie realizacji inwestycji. </w:t>
      </w:r>
    </w:p>
    <w:p w:rsidR="005961AA" w:rsidRPr="005930AC" w:rsidRDefault="000234A8" w:rsidP="005930AC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5930AC">
        <w:rPr>
          <w:rFonts w:ascii="Times New Roman" w:hAnsi="Times New Roman" w:cs="Times New Roman"/>
          <w:color w:val="000000" w:themeColor="text1"/>
        </w:rPr>
        <w:t>Potwierdzanie w dzienniku budowy zapisów kierownika budowy w trakcie realizacji inwestycji oraz jej gotowości do odbioru.</w:t>
      </w:r>
    </w:p>
    <w:p w:rsidR="0076749F" w:rsidRDefault="001B20DB" w:rsidP="0076749F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5930AC">
        <w:rPr>
          <w:rFonts w:ascii="Times New Roman" w:hAnsi="Times New Roman" w:cs="Times New Roman"/>
          <w:color w:val="000000" w:themeColor="text1"/>
        </w:rPr>
        <w:t>Weryfikacja poprawności przygotowania</w:t>
      </w:r>
      <w:r w:rsidRPr="001B20DB">
        <w:rPr>
          <w:rFonts w:ascii="Times New Roman" w:hAnsi="Times New Roman" w:cs="Times New Roman"/>
          <w:color w:val="000000" w:themeColor="text1"/>
        </w:rPr>
        <w:t xml:space="preserve"> faktur przez Generalnego Wykonawcę (pod kątem merytorycznym i formalnym) wraz z dokumentami wymaganymi przez Zamawiającego</w:t>
      </w:r>
      <w:r w:rsidR="001E689A">
        <w:rPr>
          <w:rFonts w:ascii="Times New Roman" w:hAnsi="Times New Roman" w:cs="Times New Roman"/>
          <w:color w:val="000000" w:themeColor="text1"/>
        </w:rPr>
        <w:t xml:space="preserve"> do rozliczenia inwestycji</w:t>
      </w:r>
      <w:r w:rsidRPr="001B20DB">
        <w:rPr>
          <w:rFonts w:ascii="Times New Roman" w:hAnsi="Times New Roman" w:cs="Times New Roman"/>
          <w:color w:val="000000" w:themeColor="text1"/>
        </w:rPr>
        <w:t xml:space="preserve"> (w tym sprawdzanie poprawności i kompletności załączanych oświadczeń podwykonawców i dalszych podwykonawców)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76749F" w:rsidRDefault="0076749F" w:rsidP="0076749F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Pr="0076749F">
        <w:rPr>
          <w:rFonts w:ascii="Times New Roman" w:hAnsi="Times New Roman" w:cs="Times New Roman"/>
          <w:color w:val="000000" w:themeColor="text1"/>
        </w:rPr>
        <w:t>prawdzanie kosztorysów na roboty dodatkowe</w:t>
      </w:r>
      <w:r>
        <w:rPr>
          <w:rFonts w:ascii="Times New Roman" w:hAnsi="Times New Roman" w:cs="Times New Roman"/>
          <w:color w:val="000000" w:themeColor="text1"/>
        </w:rPr>
        <w:t>,</w:t>
      </w:r>
      <w:r w:rsidRPr="0076749F">
        <w:rPr>
          <w:rFonts w:ascii="Times New Roman" w:hAnsi="Times New Roman" w:cs="Times New Roman"/>
          <w:color w:val="000000" w:themeColor="text1"/>
        </w:rPr>
        <w:t xml:space="preserve"> nieprzewidziane, konieczne i zamienne oraz kontrola prawidłowości ich fakturowania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76749F" w:rsidRPr="0076749F" w:rsidRDefault="0076749F" w:rsidP="0076749F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Pr="0076749F">
        <w:rPr>
          <w:rFonts w:ascii="Times New Roman" w:hAnsi="Times New Roman" w:cs="Times New Roman"/>
          <w:color w:val="000000" w:themeColor="text1"/>
        </w:rPr>
        <w:t>tałe konsultowanie i fachowe doradztwo na rzecz Zamawiającego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76749F" w:rsidRPr="0076749F" w:rsidRDefault="0076749F" w:rsidP="0076749F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Nadzór</w:t>
      </w:r>
      <w:r w:rsidRPr="0076749F">
        <w:rPr>
          <w:rFonts w:ascii="Times New Roman" w:hAnsi="Times New Roman" w:cs="Times New Roman"/>
          <w:color w:val="000000" w:themeColor="text1"/>
        </w:rPr>
        <w:t xml:space="preserve"> nad prawidłowym przygotowaniem i przekazanie</w:t>
      </w:r>
      <w:r>
        <w:rPr>
          <w:rFonts w:ascii="Times New Roman" w:hAnsi="Times New Roman" w:cs="Times New Roman"/>
          <w:color w:val="000000" w:themeColor="text1"/>
        </w:rPr>
        <w:t>m Zamawiającemu zawiadomienia o </w:t>
      </w:r>
      <w:r w:rsidRPr="0076749F">
        <w:rPr>
          <w:rFonts w:ascii="Times New Roman" w:hAnsi="Times New Roman" w:cs="Times New Roman"/>
          <w:color w:val="000000" w:themeColor="text1"/>
        </w:rPr>
        <w:t>zakończeniu budowy i uzyskaniem ostatecznej decyzji o pozwoleniu na użytkowanie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80D4E" w:rsidRDefault="001B20DB" w:rsidP="00D80D4E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Doradzanie Zamawiającemu w zakresie wszelkich roszczeń i sporów z Generalnym Wykonawcą, w tym także w razie zajścia przesłanek do odpowiedzialności solidarnej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80D4E" w:rsidRPr="00D80D4E" w:rsidRDefault="00D80D4E" w:rsidP="00D80D4E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D80D4E">
        <w:rPr>
          <w:rFonts w:ascii="Times New Roman" w:hAnsi="Times New Roman" w:cs="Times New Roman"/>
          <w:color w:val="000000" w:themeColor="text1"/>
        </w:rPr>
        <w:t>rowadzenie polubownych uzgodnień w przypadku zaistnienia konfliktu pomiędzy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80D4E">
        <w:rPr>
          <w:rFonts w:ascii="Times New Roman" w:hAnsi="Times New Roman" w:cs="Times New Roman"/>
          <w:color w:val="000000" w:themeColor="text1"/>
        </w:rPr>
        <w:t xml:space="preserve">Zamawiającym a Wykonawcą </w:t>
      </w:r>
      <w:r>
        <w:rPr>
          <w:rFonts w:ascii="Times New Roman" w:hAnsi="Times New Roman" w:cs="Times New Roman"/>
          <w:color w:val="000000" w:themeColor="text1"/>
        </w:rPr>
        <w:t>r</w:t>
      </w:r>
      <w:r w:rsidRPr="00D80D4E">
        <w:rPr>
          <w:rFonts w:ascii="Times New Roman" w:hAnsi="Times New Roman" w:cs="Times New Roman"/>
          <w:color w:val="000000" w:themeColor="text1"/>
        </w:rPr>
        <w:t>obót</w:t>
      </w:r>
      <w:r>
        <w:rPr>
          <w:rFonts w:ascii="Times New Roman" w:hAnsi="Times New Roman" w:cs="Times New Roman"/>
          <w:color w:val="000000" w:themeColor="text1"/>
        </w:rPr>
        <w:t xml:space="preserve"> budowlanych.</w:t>
      </w:r>
    </w:p>
    <w:p w:rsidR="001B20DB" w:rsidRDefault="001B20DB" w:rsidP="001B20DB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Reprezentowanie Zamawiającego, na jego wniosek, prze</w:t>
      </w:r>
      <w:r>
        <w:rPr>
          <w:rFonts w:ascii="Times New Roman" w:hAnsi="Times New Roman" w:cs="Times New Roman"/>
          <w:color w:val="000000" w:themeColor="text1"/>
        </w:rPr>
        <w:t>d stronami trzecimi w związku z </w:t>
      </w:r>
      <w:r w:rsidRPr="001B20DB">
        <w:rPr>
          <w:rFonts w:ascii="Times New Roman" w:hAnsi="Times New Roman" w:cs="Times New Roman"/>
          <w:color w:val="000000" w:themeColor="text1"/>
        </w:rPr>
        <w:t>realizacją Inwestycji lub uczestnictwo wraz z Zamawiającym w takich spotkaniach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AB4299" w:rsidRPr="00AB4299" w:rsidRDefault="001B20DB" w:rsidP="00AB4299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Występowanie w imieniu Zamawiającego przed organami administracji w zakresie przedmiotowym związanym z prowadzoną Inwestycją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C939A5" w:rsidRDefault="001B20DB" w:rsidP="001B20DB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lastRenderedPageBreak/>
        <w:t xml:space="preserve">Obowiązek stwierdzenia aktualnego stanu robót w razie </w:t>
      </w:r>
      <w:r>
        <w:rPr>
          <w:rFonts w:ascii="Times New Roman" w:hAnsi="Times New Roman" w:cs="Times New Roman"/>
          <w:color w:val="000000" w:themeColor="text1"/>
        </w:rPr>
        <w:t>zejścia Generalnego Wykonawcy z </w:t>
      </w:r>
      <w:r w:rsidRPr="001B20DB">
        <w:rPr>
          <w:rFonts w:ascii="Times New Roman" w:hAnsi="Times New Roman" w:cs="Times New Roman"/>
          <w:color w:val="000000" w:themeColor="text1"/>
        </w:rPr>
        <w:t>placu budowy lub w innym wypadku, gdy zachodzi potrzeba ustalenia ilości i wartości robót w zakresie niezbędnym do rozliczenia umowy z Generalnym Wykonawcą. Przygotowanie stosownych dokumentów niezbędnych dla rozl</w:t>
      </w:r>
      <w:r>
        <w:rPr>
          <w:rFonts w:ascii="Times New Roman" w:hAnsi="Times New Roman" w:cs="Times New Roman"/>
          <w:color w:val="000000" w:themeColor="text1"/>
        </w:rPr>
        <w:t>iczenia Generalnego Wykonawcy z </w:t>
      </w:r>
      <w:r w:rsidRPr="001B20DB">
        <w:rPr>
          <w:rFonts w:ascii="Times New Roman" w:hAnsi="Times New Roman" w:cs="Times New Roman"/>
          <w:color w:val="000000" w:themeColor="text1"/>
        </w:rPr>
        <w:t>uwzględnieniem zasadnych roszczeń stron trzecich (w tym podwykonawców i dalszych podwykonawców). W szczególności w takim wypadku Nadzór Inwestorski:</w:t>
      </w:r>
    </w:p>
    <w:p w:rsidR="001B20DB" w:rsidRDefault="001B20DB" w:rsidP="001B20DB">
      <w:pPr>
        <w:pStyle w:val="Akapitzlist"/>
        <w:numPr>
          <w:ilvl w:val="0"/>
          <w:numId w:val="51"/>
        </w:numPr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odbierze od Generalnego Wykonawcy plac budowy i dokona pełnej inwentaryzacji robót, wraz z przygotowaniem stosownej ekspertyzy, co do prawidłowości wykonanych robót budowlanych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1B20DB" w:rsidRDefault="001B20DB" w:rsidP="001B20DB">
      <w:pPr>
        <w:pStyle w:val="Akapitzlist"/>
        <w:numPr>
          <w:ilvl w:val="0"/>
          <w:numId w:val="51"/>
        </w:numPr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przygotuje plan zabezpieczenia placu budowy oraz przeprowadzi jego zabezpieczenie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1B20DB" w:rsidRDefault="001B20DB" w:rsidP="001B20DB">
      <w:pPr>
        <w:pStyle w:val="Akapitzlist"/>
        <w:numPr>
          <w:ilvl w:val="0"/>
          <w:numId w:val="51"/>
        </w:numPr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przygotuje wszystkie dokumenty niezbędne do ubezpieczenia budowy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2B688A" w:rsidRDefault="001B20DB" w:rsidP="002B688A">
      <w:pPr>
        <w:pStyle w:val="Akapitzlist"/>
        <w:numPr>
          <w:ilvl w:val="0"/>
          <w:numId w:val="51"/>
        </w:numPr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1B20DB">
        <w:rPr>
          <w:rFonts w:ascii="Times New Roman" w:hAnsi="Times New Roman" w:cs="Times New Roman"/>
          <w:color w:val="000000" w:themeColor="text1"/>
        </w:rPr>
        <w:t>dokona rozliczenia wykonanych robót, w szczególności oszacowania wartości już wykonanych oraz oceny ich wadliwości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250B56" w:rsidRDefault="002B688A" w:rsidP="00250B56">
      <w:pPr>
        <w:pStyle w:val="Akapitzlist"/>
        <w:numPr>
          <w:ilvl w:val="0"/>
          <w:numId w:val="51"/>
        </w:numPr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opracuje dokumentację konieczną</w:t>
      </w:r>
      <w:r w:rsidR="001B20DB" w:rsidRPr="002B688A">
        <w:rPr>
          <w:rFonts w:ascii="Times New Roman" w:hAnsi="Times New Roman" w:cs="Times New Roman"/>
          <w:color w:val="000000" w:themeColor="text1"/>
        </w:rPr>
        <w:t xml:space="preserve"> do udzielenia zamówienia na dokończenie Inwestycji przez Zamawiającego zg</w:t>
      </w:r>
      <w:r>
        <w:rPr>
          <w:rFonts w:ascii="Times New Roman" w:hAnsi="Times New Roman" w:cs="Times New Roman"/>
          <w:color w:val="000000" w:themeColor="text1"/>
        </w:rPr>
        <w:t>odnie z warunkami ustawy Prawo z</w:t>
      </w:r>
      <w:r w:rsidR="001B20DB" w:rsidRPr="002B688A">
        <w:rPr>
          <w:rFonts w:ascii="Times New Roman" w:hAnsi="Times New Roman" w:cs="Times New Roman"/>
          <w:color w:val="000000" w:themeColor="text1"/>
        </w:rPr>
        <w:t xml:space="preserve">amówień </w:t>
      </w:r>
      <w:r>
        <w:rPr>
          <w:rFonts w:ascii="Times New Roman" w:hAnsi="Times New Roman" w:cs="Times New Roman"/>
          <w:color w:val="000000" w:themeColor="text1"/>
        </w:rPr>
        <w:t>p</w:t>
      </w:r>
      <w:r w:rsidR="001B20DB" w:rsidRPr="002B688A">
        <w:rPr>
          <w:rFonts w:ascii="Times New Roman" w:hAnsi="Times New Roman" w:cs="Times New Roman"/>
          <w:color w:val="000000" w:themeColor="text1"/>
        </w:rPr>
        <w:t>ublicznych</w:t>
      </w:r>
      <w:r>
        <w:rPr>
          <w:rFonts w:ascii="Times New Roman" w:hAnsi="Times New Roman" w:cs="Times New Roman"/>
          <w:color w:val="000000" w:themeColor="text1"/>
        </w:rPr>
        <w:t>.</w:t>
      </w:r>
      <w:r w:rsidR="001B20DB" w:rsidRPr="002B688A">
        <w:rPr>
          <w:rFonts w:ascii="Times New Roman" w:hAnsi="Times New Roman" w:cs="Times New Roman"/>
          <w:color w:val="000000" w:themeColor="text1"/>
        </w:rPr>
        <w:t xml:space="preserve"> </w:t>
      </w:r>
    </w:p>
    <w:p w:rsidR="00C903E6" w:rsidRDefault="00AB4299" w:rsidP="00C903E6">
      <w:pPr>
        <w:pStyle w:val="Akapitzlist"/>
        <w:numPr>
          <w:ilvl w:val="0"/>
          <w:numId w:val="48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Pr="00AB4299">
        <w:rPr>
          <w:rFonts w:ascii="Times New Roman" w:hAnsi="Times New Roman" w:cs="Times New Roman"/>
          <w:color w:val="000000" w:themeColor="text1"/>
        </w:rPr>
        <w:t xml:space="preserve">spółpraca z Zamawiającym, jednostką projektową i </w:t>
      </w:r>
      <w:r>
        <w:rPr>
          <w:rFonts w:ascii="Times New Roman" w:hAnsi="Times New Roman" w:cs="Times New Roman"/>
          <w:color w:val="000000" w:themeColor="text1"/>
        </w:rPr>
        <w:t>Generalnym Wykonawcą</w:t>
      </w:r>
      <w:r w:rsidRPr="00AB4299">
        <w:rPr>
          <w:rFonts w:ascii="Times New Roman" w:hAnsi="Times New Roman" w:cs="Times New Roman"/>
          <w:color w:val="000000" w:themeColor="text1"/>
        </w:rPr>
        <w:t xml:space="preserve"> w zakresie realizowanych robót, innych czynności niewymienionych powyżej, a zleconych przez Zamawiającego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250B56" w:rsidRPr="00250B56" w:rsidRDefault="00250B56" w:rsidP="00250B56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AB6B52" w:rsidRPr="004C5E4C" w:rsidRDefault="00250B56" w:rsidP="000234A8">
      <w:pPr>
        <w:pStyle w:val="Akapitzlist"/>
        <w:keepNext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50B56">
        <w:rPr>
          <w:rFonts w:ascii="Times New Roman" w:hAnsi="Times New Roman" w:cs="Times New Roman"/>
          <w:b/>
          <w:color w:val="000000" w:themeColor="text1"/>
        </w:rPr>
        <w:t>Podstawowe obowiązki nadzoru inwestorskiego –</w:t>
      </w:r>
      <w:r>
        <w:rPr>
          <w:rFonts w:ascii="Times New Roman" w:hAnsi="Times New Roman" w:cs="Times New Roman"/>
          <w:b/>
          <w:color w:val="000000" w:themeColor="text1"/>
        </w:rPr>
        <w:t xml:space="preserve"> okres gwarancji i rękojmi</w:t>
      </w:r>
    </w:p>
    <w:p w:rsidR="004C5E4C" w:rsidRDefault="004C5E4C" w:rsidP="00AC5532">
      <w:pPr>
        <w:pStyle w:val="Akapitzlis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4C5E4C">
        <w:rPr>
          <w:rFonts w:ascii="Times New Roman" w:hAnsi="Times New Roman" w:cs="Times New Roman"/>
          <w:color w:val="000000" w:themeColor="text1"/>
        </w:rPr>
        <w:t>Część usługi obejmuje nadzór nad wypełnianiem przez Generalnego Wykonawcę robót</w:t>
      </w:r>
      <w:r w:rsidR="00AC5532">
        <w:rPr>
          <w:rFonts w:ascii="Times New Roman" w:hAnsi="Times New Roman" w:cs="Times New Roman"/>
          <w:color w:val="000000" w:themeColor="text1"/>
        </w:rPr>
        <w:t xml:space="preserve"> </w:t>
      </w:r>
      <w:r w:rsidRPr="00AC5532">
        <w:rPr>
          <w:rFonts w:ascii="Times New Roman" w:hAnsi="Times New Roman" w:cs="Times New Roman"/>
          <w:color w:val="000000" w:themeColor="text1"/>
        </w:rPr>
        <w:t>budowlanych i obowiązków wynikających z udzielonej gwarancji</w:t>
      </w:r>
      <w:r w:rsidR="00AC5532">
        <w:rPr>
          <w:rFonts w:ascii="Times New Roman" w:hAnsi="Times New Roman" w:cs="Times New Roman"/>
          <w:color w:val="000000" w:themeColor="text1"/>
        </w:rPr>
        <w:t xml:space="preserve"> i rękojmi</w:t>
      </w:r>
      <w:r w:rsidRPr="00AC5532">
        <w:rPr>
          <w:rFonts w:ascii="Times New Roman" w:hAnsi="Times New Roman" w:cs="Times New Roman"/>
          <w:color w:val="000000" w:themeColor="text1"/>
        </w:rPr>
        <w:t>, i obejmuje okres od ostatecznego odbioru zadania od Generalnego Wykonawcy do upływu okresu gwarancji przez co należy rozumieć także usunięcie ostatnich usterek wynikający</w:t>
      </w:r>
      <w:r w:rsidR="00AC5532">
        <w:rPr>
          <w:rFonts w:ascii="Times New Roman" w:hAnsi="Times New Roman" w:cs="Times New Roman"/>
          <w:color w:val="000000" w:themeColor="text1"/>
        </w:rPr>
        <w:t>ch z obowiązującej gwarancji. W </w:t>
      </w:r>
      <w:r w:rsidRPr="00AC5532">
        <w:rPr>
          <w:rFonts w:ascii="Times New Roman" w:hAnsi="Times New Roman" w:cs="Times New Roman"/>
          <w:color w:val="000000" w:themeColor="text1"/>
        </w:rPr>
        <w:t>etapie tym na podstawowe obowiązki nadzoru Inwestorskiego będą się składały następujące czynności:</w:t>
      </w:r>
    </w:p>
    <w:p w:rsidR="00AC5532" w:rsidRDefault="00AC5532" w:rsidP="00AC5532">
      <w:pPr>
        <w:pStyle w:val="Akapitzlist"/>
        <w:numPr>
          <w:ilvl w:val="0"/>
          <w:numId w:val="52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AC5532">
        <w:rPr>
          <w:rFonts w:ascii="Times New Roman" w:hAnsi="Times New Roman" w:cs="Times New Roman"/>
          <w:color w:val="000000" w:themeColor="text1"/>
        </w:rPr>
        <w:t>Nadzór nad usuwaniem wad i usterek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0234A8" w:rsidRDefault="00AC5532" w:rsidP="000234A8">
      <w:pPr>
        <w:pStyle w:val="Akapitzlist"/>
        <w:numPr>
          <w:ilvl w:val="0"/>
          <w:numId w:val="52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AC5532">
        <w:rPr>
          <w:rFonts w:ascii="Times New Roman" w:hAnsi="Times New Roman" w:cs="Times New Roman"/>
          <w:color w:val="000000" w:themeColor="text1"/>
        </w:rPr>
        <w:t>Opracowanie harmonogramu i listy potrzebnych dokumentów na potrzeby przeglądów okresowych w czasie gwarancji Generalnego Wykonawcy oraz organizowania przeglądów gwarancyjnych co d</w:t>
      </w:r>
      <w:r>
        <w:rPr>
          <w:rFonts w:ascii="Times New Roman" w:hAnsi="Times New Roman" w:cs="Times New Roman"/>
          <w:color w:val="000000" w:themeColor="text1"/>
        </w:rPr>
        <w:t>o zasady co najmniej raz w roku.</w:t>
      </w:r>
    </w:p>
    <w:p w:rsidR="000918D5" w:rsidRPr="000234A8" w:rsidRDefault="000918D5" w:rsidP="000234A8">
      <w:pPr>
        <w:pStyle w:val="Akapitzlist"/>
        <w:numPr>
          <w:ilvl w:val="0"/>
          <w:numId w:val="52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0234A8">
        <w:rPr>
          <w:rFonts w:ascii="Times New Roman" w:hAnsi="Times New Roman" w:cs="Times New Roman"/>
          <w:color w:val="000000" w:themeColor="text1"/>
        </w:rPr>
        <w:t>Zgłaszanie wad i usterek (z inicjatywy własnej i/lub na wniosek Zamawiającego) oraz kontrolowanie ich usuwania przez Generalnego Wykonawcę</w:t>
      </w:r>
      <w:r w:rsidR="000234A8" w:rsidRPr="000234A8">
        <w:rPr>
          <w:rFonts w:ascii="Times New Roman" w:hAnsi="Times New Roman" w:cs="Times New Roman"/>
          <w:color w:val="000000" w:themeColor="text1"/>
        </w:rPr>
        <w:t xml:space="preserve"> wraz z potwierdzenie</w:t>
      </w:r>
      <w:r w:rsidR="000234A8">
        <w:rPr>
          <w:rFonts w:ascii="Times New Roman" w:hAnsi="Times New Roman" w:cs="Times New Roman"/>
          <w:color w:val="000000" w:themeColor="text1"/>
        </w:rPr>
        <w:t>m</w:t>
      </w:r>
      <w:r w:rsidR="000234A8" w:rsidRPr="000234A8">
        <w:rPr>
          <w:rFonts w:ascii="Times New Roman" w:hAnsi="Times New Roman" w:cs="Times New Roman"/>
          <w:color w:val="000000" w:themeColor="text1"/>
        </w:rPr>
        <w:t xml:space="preserve"> usunięcia wad i usterek stwierdzonych podczas dokonywania odbiorów</w:t>
      </w:r>
      <w:r w:rsidR="000234A8">
        <w:rPr>
          <w:rFonts w:ascii="Times New Roman" w:hAnsi="Times New Roman" w:cs="Times New Roman"/>
          <w:color w:val="000000" w:themeColor="text1"/>
        </w:rPr>
        <w:t xml:space="preserve"> </w:t>
      </w:r>
      <w:r w:rsidR="000234A8" w:rsidRPr="000234A8">
        <w:rPr>
          <w:rFonts w:ascii="Times New Roman" w:hAnsi="Times New Roman" w:cs="Times New Roman"/>
          <w:color w:val="000000" w:themeColor="text1"/>
        </w:rPr>
        <w:t>i przeglądów gwarancyjnych</w:t>
      </w:r>
      <w:r w:rsidRPr="000234A8">
        <w:rPr>
          <w:rFonts w:ascii="Times New Roman" w:hAnsi="Times New Roman" w:cs="Times New Roman"/>
          <w:color w:val="000000" w:themeColor="text1"/>
        </w:rPr>
        <w:t xml:space="preserve"> </w:t>
      </w:r>
      <w:r w:rsidR="000234A8">
        <w:rPr>
          <w:rFonts w:ascii="Times New Roman" w:hAnsi="Times New Roman" w:cs="Times New Roman"/>
          <w:color w:val="000000" w:themeColor="text1"/>
        </w:rPr>
        <w:t xml:space="preserve">oraz </w:t>
      </w:r>
      <w:r w:rsidRPr="000234A8">
        <w:rPr>
          <w:rFonts w:ascii="Times New Roman" w:hAnsi="Times New Roman" w:cs="Times New Roman"/>
          <w:color w:val="000000" w:themeColor="text1"/>
        </w:rPr>
        <w:t xml:space="preserve"> uczestnictwo w ewentualnym rozwiązaniu sporów pomiędzy Zamawiającym, a Generalnym Wykonawcą.</w:t>
      </w:r>
    </w:p>
    <w:p w:rsidR="000918D5" w:rsidRDefault="000918D5" w:rsidP="000918D5">
      <w:pPr>
        <w:pStyle w:val="Akapitzlist"/>
        <w:numPr>
          <w:ilvl w:val="0"/>
          <w:numId w:val="52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0918D5">
        <w:rPr>
          <w:rFonts w:ascii="Times New Roman" w:hAnsi="Times New Roman" w:cs="Times New Roman"/>
          <w:color w:val="000000" w:themeColor="text1"/>
        </w:rPr>
        <w:t>Opracowywanie opinii dotyczących wad i usterek inwestycji. W przypadku nieterminowego usuwania przez Generalnego Wykonawcę wad i usterek, przygotowanie danych niezbędnych do naliczania kar umownych z tego tytułu</w:t>
      </w:r>
      <w:r>
        <w:rPr>
          <w:rFonts w:ascii="Times New Roman" w:hAnsi="Times New Roman" w:cs="Times New Roman"/>
          <w:color w:val="000000" w:themeColor="text1"/>
        </w:rPr>
        <w:t xml:space="preserve"> (także w okresie gwarancyjnym).</w:t>
      </w:r>
    </w:p>
    <w:p w:rsidR="00AC5532" w:rsidRPr="000918D5" w:rsidRDefault="000918D5" w:rsidP="000918D5">
      <w:pPr>
        <w:pStyle w:val="Akapitzlist"/>
        <w:numPr>
          <w:ilvl w:val="0"/>
          <w:numId w:val="52"/>
        </w:numPr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0918D5">
        <w:rPr>
          <w:rFonts w:ascii="Times New Roman" w:hAnsi="Times New Roman" w:cs="Times New Roman"/>
          <w:color w:val="000000" w:themeColor="text1"/>
        </w:rPr>
        <w:t>Odbieranie w okresie gwarancji naprawy zgłoszonych usterek i wad od Generalnego Wykonawcy lub Wykonawcy Zastępczego. Opiniowanie wniosków Generalnego Wykonawcy o przesun</w:t>
      </w:r>
      <w:r>
        <w:rPr>
          <w:rFonts w:ascii="Times New Roman" w:hAnsi="Times New Roman" w:cs="Times New Roman"/>
          <w:color w:val="000000" w:themeColor="text1"/>
        </w:rPr>
        <w:t>ięcie terminu usunięcia usterek.</w:t>
      </w:r>
    </w:p>
    <w:p w:rsidR="00C05E8C" w:rsidRPr="00666337" w:rsidRDefault="00C05E8C" w:rsidP="00C05E8C">
      <w:pPr>
        <w:pStyle w:val="Akapitzlist"/>
        <w:ind w:left="709"/>
        <w:jc w:val="both"/>
        <w:rPr>
          <w:rFonts w:ascii="Times New Roman" w:hAnsi="Times New Roman" w:cs="Times New Roman"/>
          <w:color w:val="FF0000"/>
        </w:rPr>
      </w:pPr>
    </w:p>
    <w:p w:rsidR="00C05E8C" w:rsidRPr="00C939A5" w:rsidRDefault="00A75FD6" w:rsidP="00C05E8C">
      <w:pPr>
        <w:pStyle w:val="Akapitzlist"/>
        <w:numPr>
          <w:ilvl w:val="0"/>
          <w:numId w:val="2"/>
        </w:numPr>
        <w:spacing w:before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939A5">
        <w:rPr>
          <w:rFonts w:ascii="Times New Roman" w:hAnsi="Times New Roman" w:cs="Times New Roman"/>
          <w:b/>
          <w:color w:val="000000" w:themeColor="text1"/>
        </w:rPr>
        <w:t>Termin realizacji zamówienia</w:t>
      </w:r>
      <w:r w:rsidR="00A5582C" w:rsidRPr="00C939A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619DB" w:rsidRPr="00C939A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05E8C" w:rsidRPr="00C939A5" w:rsidRDefault="00C05E8C" w:rsidP="00E5135C">
      <w:pPr>
        <w:pStyle w:val="Akapitzlist"/>
        <w:numPr>
          <w:ilvl w:val="0"/>
          <w:numId w:val="33"/>
        </w:numPr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C939A5">
        <w:rPr>
          <w:rFonts w:ascii="Times New Roman" w:hAnsi="Times New Roman" w:cs="Times New Roman"/>
          <w:color w:val="000000" w:themeColor="text1"/>
        </w:rPr>
        <w:t>Rozpoczęcie: z dniem zawarcia umowy.</w:t>
      </w:r>
    </w:p>
    <w:p w:rsidR="00C05E8C" w:rsidRPr="000918D5" w:rsidRDefault="00C939A5" w:rsidP="00E5135C">
      <w:pPr>
        <w:pStyle w:val="Akapitzlist"/>
        <w:numPr>
          <w:ilvl w:val="0"/>
          <w:numId w:val="33"/>
        </w:numPr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C939A5">
        <w:rPr>
          <w:rFonts w:ascii="Times New Roman" w:hAnsi="Times New Roman" w:cs="Times New Roman"/>
          <w:color w:val="000000" w:themeColor="text1"/>
        </w:rPr>
        <w:t>Planowe z</w:t>
      </w:r>
      <w:r w:rsidR="00C05E8C" w:rsidRPr="00C939A5">
        <w:rPr>
          <w:rFonts w:ascii="Times New Roman" w:hAnsi="Times New Roman" w:cs="Times New Roman"/>
          <w:color w:val="000000" w:themeColor="text1"/>
        </w:rPr>
        <w:t>akończenie</w:t>
      </w:r>
      <w:r w:rsidRPr="00C939A5">
        <w:rPr>
          <w:rFonts w:ascii="Times New Roman" w:hAnsi="Times New Roman" w:cs="Times New Roman"/>
          <w:color w:val="000000" w:themeColor="text1"/>
        </w:rPr>
        <w:t xml:space="preserve"> </w:t>
      </w:r>
      <w:r w:rsidRPr="000918D5">
        <w:rPr>
          <w:rFonts w:ascii="Times New Roman" w:hAnsi="Times New Roman" w:cs="Times New Roman"/>
          <w:color w:val="000000" w:themeColor="text1"/>
        </w:rPr>
        <w:t>realizacji robót budowlanych</w:t>
      </w:r>
      <w:r w:rsidR="00C05E8C" w:rsidRPr="000918D5">
        <w:rPr>
          <w:rFonts w:ascii="Times New Roman" w:hAnsi="Times New Roman" w:cs="Times New Roman"/>
          <w:color w:val="000000" w:themeColor="text1"/>
        </w:rPr>
        <w:t xml:space="preserve">: </w:t>
      </w:r>
      <w:r w:rsidRPr="000918D5">
        <w:rPr>
          <w:rFonts w:ascii="Times New Roman" w:hAnsi="Times New Roman" w:cs="Times New Roman"/>
          <w:b/>
          <w:color w:val="000000" w:themeColor="text1"/>
        </w:rPr>
        <w:t>do 2022-10-2</w:t>
      </w:r>
      <w:r w:rsidR="00C05E8C" w:rsidRPr="000918D5">
        <w:rPr>
          <w:rFonts w:ascii="Times New Roman" w:hAnsi="Times New Roman" w:cs="Times New Roman"/>
          <w:b/>
          <w:color w:val="000000" w:themeColor="text1"/>
        </w:rPr>
        <w:t>0</w:t>
      </w:r>
      <w:r w:rsidR="00C05E8C" w:rsidRPr="000918D5">
        <w:rPr>
          <w:rFonts w:ascii="Times New Roman" w:hAnsi="Times New Roman" w:cs="Times New Roman"/>
          <w:color w:val="000000" w:themeColor="text1"/>
        </w:rPr>
        <w:t>.</w:t>
      </w:r>
    </w:p>
    <w:p w:rsidR="00C05E8C" w:rsidRPr="000918D5" w:rsidRDefault="00C05E8C" w:rsidP="00C05E8C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EF573A" w:rsidRPr="000918D5" w:rsidRDefault="00EF573A" w:rsidP="00BC5F00">
      <w:pPr>
        <w:pStyle w:val="Akapitzlist"/>
        <w:keepNext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0918D5">
        <w:rPr>
          <w:rFonts w:ascii="Times New Roman" w:hAnsi="Times New Roman" w:cs="Times New Roman"/>
          <w:b/>
          <w:color w:val="000000" w:themeColor="text1"/>
        </w:rPr>
        <w:lastRenderedPageBreak/>
        <w:t>Sposób przygotowania i składania ofert</w:t>
      </w:r>
      <w:r w:rsidR="000918D5" w:rsidRPr="000918D5">
        <w:rPr>
          <w:rFonts w:ascii="Times New Roman" w:hAnsi="Times New Roman" w:cs="Times New Roman"/>
          <w:b/>
          <w:color w:val="000000" w:themeColor="text1"/>
        </w:rPr>
        <w:t xml:space="preserve"> szacunkowych</w:t>
      </w:r>
    </w:p>
    <w:p w:rsidR="00A24D44" w:rsidRPr="00BC5F00" w:rsidRDefault="00EF573A" w:rsidP="00E513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18D5">
        <w:rPr>
          <w:rFonts w:ascii="Times New Roman" w:hAnsi="Times New Roman" w:cs="Times New Roman"/>
          <w:color w:val="000000" w:themeColor="text1"/>
        </w:rPr>
        <w:t>Ofertę</w:t>
      </w:r>
      <w:r w:rsidR="000918D5">
        <w:rPr>
          <w:rFonts w:ascii="Times New Roman" w:hAnsi="Times New Roman" w:cs="Times New Roman"/>
          <w:color w:val="000000" w:themeColor="text1"/>
        </w:rPr>
        <w:t xml:space="preserve"> s</w:t>
      </w:r>
      <w:r w:rsidR="000918D5" w:rsidRPr="000918D5">
        <w:rPr>
          <w:rFonts w:ascii="Times New Roman" w:hAnsi="Times New Roman" w:cs="Times New Roman"/>
          <w:color w:val="000000" w:themeColor="text1"/>
        </w:rPr>
        <w:t>zacunkową</w:t>
      </w:r>
      <w:r w:rsidRPr="000918D5">
        <w:rPr>
          <w:rFonts w:ascii="Times New Roman" w:hAnsi="Times New Roman" w:cs="Times New Roman"/>
          <w:color w:val="000000" w:themeColor="text1"/>
        </w:rPr>
        <w:t xml:space="preserve"> należy sporządzić w formie </w:t>
      </w:r>
      <w:r w:rsidR="000B6001" w:rsidRPr="000918D5">
        <w:rPr>
          <w:rFonts w:ascii="Times New Roman" w:hAnsi="Times New Roman" w:cs="Times New Roman"/>
          <w:color w:val="000000" w:themeColor="text1"/>
        </w:rPr>
        <w:t>pisemnej</w:t>
      </w:r>
      <w:r w:rsidRPr="000918D5">
        <w:rPr>
          <w:rFonts w:ascii="Times New Roman" w:hAnsi="Times New Roman" w:cs="Times New Roman"/>
          <w:color w:val="000000" w:themeColor="text1"/>
        </w:rPr>
        <w:t xml:space="preserve"> z wykorzystaniem formularza oferto</w:t>
      </w:r>
      <w:r w:rsidR="00C05E8C" w:rsidRPr="000918D5">
        <w:rPr>
          <w:rFonts w:ascii="Times New Roman" w:hAnsi="Times New Roman" w:cs="Times New Roman"/>
          <w:color w:val="000000" w:themeColor="text1"/>
        </w:rPr>
        <w:t xml:space="preserve">wego </w:t>
      </w:r>
      <w:r w:rsidR="00C05E8C" w:rsidRPr="00BC5F00">
        <w:rPr>
          <w:rFonts w:ascii="Times New Roman" w:hAnsi="Times New Roman" w:cs="Times New Roman"/>
          <w:color w:val="000000" w:themeColor="text1"/>
        </w:rPr>
        <w:t xml:space="preserve">stanowiącego </w:t>
      </w:r>
      <w:r w:rsidR="00C05E8C" w:rsidRPr="00BC5F00">
        <w:rPr>
          <w:rFonts w:ascii="Times New Roman" w:hAnsi="Times New Roman" w:cs="Times New Roman"/>
          <w:b/>
          <w:color w:val="000000" w:themeColor="text1"/>
        </w:rPr>
        <w:t>Załącznik nr 1</w:t>
      </w:r>
      <w:r w:rsidRPr="00BC5F00">
        <w:rPr>
          <w:rFonts w:ascii="Times New Roman" w:hAnsi="Times New Roman" w:cs="Times New Roman"/>
          <w:color w:val="000000" w:themeColor="text1"/>
        </w:rPr>
        <w:t xml:space="preserve"> do niniejszego zapytania</w:t>
      </w:r>
      <w:r w:rsidR="000918D5" w:rsidRPr="00BC5F00">
        <w:rPr>
          <w:rFonts w:ascii="Times New Roman" w:hAnsi="Times New Roman" w:cs="Times New Roman"/>
          <w:color w:val="000000" w:themeColor="text1"/>
        </w:rPr>
        <w:t xml:space="preserve"> o wartość szacunkową</w:t>
      </w:r>
      <w:r w:rsidRPr="00BC5F00">
        <w:rPr>
          <w:rFonts w:ascii="Times New Roman" w:hAnsi="Times New Roman" w:cs="Times New Roman"/>
          <w:color w:val="000000" w:themeColor="text1"/>
        </w:rPr>
        <w:t>.</w:t>
      </w:r>
      <w:r w:rsidR="000918D5" w:rsidRPr="00BC5F00">
        <w:rPr>
          <w:rFonts w:ascii="Times New Roman" w:hAnsi="Times New Roman" w:cs="Times New Roman"/>
          <w:color w:val="000000" w:themeColor="text1"/>
        </w:rPr>
        <w:t xml:space="preserve"> </w:t>
      </w:r>
    </w:p>
    <w:p w:rsidR="00F82E38" w:rsidRPr="00BC5F00" w:rsidRDefault="00F82E38" w:rsidP="00E5135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BC5F00">
        <w:rPr>
          <w:rFonts w:ascii="Times New Roman" w:hAnsi="Times New Roman" w:cs="Times New Roman"/>
          <w:color w:val="000000" w:themeColor="text1"/>
        </w:rPr>
        <w:t>Wszystkie dokumenty składające się na ofertę powinny zawierać podpis osób uprawnio</w:t>
      </w:r>
      <w:r w:rsidR="000918D5" w:rsidRPr="00BC5F00">
        <w:rPr>
          <w:rFonts w:ascii="Times New Roman" w:hAnsi="Times New Roman" w:cs="Times New Roman"/>
          <w:color w:val="000000" w:themeColor="text1"/>
        </w:rPr>
        <w:t>nych do występowania w imieniu W</w:t>
      </w:r>
      <w:r w:rsidRPr="00BC5F00">
        <w:rPr>
          <w:rFonts w:ascii="Times New Roman" w:hAnsi="Times New Roman" w:cs="Times New Roman"/>
          <w:color w:val="000000" w:themeColor="text1"/>
        </w:rPr>
        <w:t>ykonawcy.</w:t>
      </w:r>
    </w:p>
    <w:p w:rsidR="000B6001" w:rsidRPr="00BC5F00" w:rsidRDefault="00F82E38" w:rsidP="00BC5F0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C5F00">
        <w:rPr>
          <w:rFonts w:ascii="Times New Roman" w:hAnsi="Times New Roman" w:cs="Times New Roman"/>
          <w:color w:val="000000" w:themeColor="text1"/>
        </w:rPr>
        <w:t>Ofertę</w:t>
      </w:r>
      <w:r w:rsidR="00846B01" w:rsidRPr="00BC5F00">
        <w:rPr>
          <w:rFonts w:ascii="Times New Roman" w:hAnsi="Times New Roman" w:cs="Times New Roman"/>
          <w:color w:val="000000" w:themeColor="text1"/>
        </w:rPr>
        <w:t xml:space="preserve"> w formie</w:t>
      </w:r>
      <w:r w:rsidR="000B6001" w:rsidRPr="00BC5F00">
        <w:rPr>
          <w:rFonts w:ascii="Times New Roman" w:hAnsi="Times New Roman" w:cs="Times New Roman"/>
          <w:color w:val="000000" w:themeColor="text1"/>
        </w:rPr>
        <w:t xml:space="preserve"> </w:t>
      </w:r>
      <w:r w:rsidR="00846B01" w:rsidRPr="00BC5F00">
        <w:rPr>
          <w:rFonts w:ascii="Times New Roman" w:hAnsi="Times New Roman" w:cs="Times New Roman"/>
          <w:color w:val="000000" w:themeColor="text1"/>
        </w:rPr>
        <w:t xml:space="preserve">skanu </w:t>
      </w:r>
      <w:r w:rsidR="00846B01" w:rsidRPr="005930AC">
        <w:rPr>
          <w:rFonts w:ascii="Times New Roman" w:hAnsi="Times New Roman" w:cs="Times New Roman"/>
          <w:color w:val="000000" w:themeColor="text1"/>
        </w:rPr>
        <w:t>podpisanego formularza oferty</w:t>
      </w:r>
      <w:r w:rsidR="003B05C4" w:rsidRPr="005930AC">
        <w:rPr>
          <w:rFonts w:ascii="Times New Roman" w:hAnsi="Times New Roman" w:cs="Times New Roman"/>
          <w:color w:val="000000" w:themeColor="text1"/>
        </w:rPr>
        <w:t xml:space="preserve"> należy przesłać</w:t>
      </w:r>
      <w:r w:rsidR="009922CF" w:rsidRPr="005930AC">
        <w:rPr>
          <w:rFonts w:ascii="Times New Roman" w:hAnsi="Times New Roman" w:cs="Times New Roman"/>
          <w:color w:val="000000" w:themeColor="text1"/>
        </w:rPr>
        <w:t xml:space="preserve"> drogą elektroniczną na adres: </w:t>
      </w:r>
      <w:hyperlink r:id="rId11" w:history="1">
        <w:r w:rsidR="00BC5F00" w:rsidRPr="005930AC">
          <w:rPr>
            <w:rStyle w:val="Hipercze"/>
            <w:rFonts w:ascii="Times New Roman" w:hAnsi="Times New Roman" w:cs="Times New Roman"/>
          </w:rPr>
          <w:t>mczapla@blazowa.itl.pl</w:t>
        </w:r>
      </w:hyperlink>
      <w:r w:rsidR="00BC5F00" w:rsidRPr="005930AC">
        <w:rPr>
          <w:rFonts w:ascii="Times New Roman" w:hAnsi="Times New Roman" w:cs="Times New Roman"/>
          <w:color w:val="000000" w:themeColor="text1"/>
        </w:rPr>
        <w:t xml:space="preserve"> </w:t>
      </w:r>
      <w:r w:rsidR="00DE773F" w:rsidRPr="005930AC">
        <w:rPr>
          <w:rFonts w:ascii="Times New Roman" w:hAnsi="Times New Roman" w:cs="Times New Roman"/>
          <w:b/>
          <w:color w:val="000000" w:themeColor="text1"/>
        </w:rPr>
        <w:t>do dnia 202</w:t>
      </w:r>
      <w:r w:rsidR="00BC5F00" w:rsidRPr="005930AC">
        <w:rPr>
          <w:rFonts w:ascii="Times New Roman" w:hAnsi="Times New Roman" w:cs="Times New Roman"/>
          <w:b/>
          <w:color w:val="000000" w:themeColor="text1"/>
        </w:rPr>
        <w:t>2-03</w:t>
      </w:r>
      <w:r w:rsidR="00DE773F" w:rsidRPr="005930AC">
        <w:rPr>
          <w:rFonts w:ascii="Times New Roman" w:hAnsi="Times New Roman" w:cs="Times New Roman"/>
          <w:b/>
          <w:color w:val="000000" w:themeColor="text1"/>
        </w:rPr>
        <w:t>-</w:t>
      </w:r>
      <w:r w:rsidR="005930AC" w:rsidRPr="005930AC">
        <w:rPr>
          <w:rFonts w:ascii="Times New Roman" w:hAnsi="Times New Roman" w:cs="Times New Roman"/>
          <w:b/>
          <w:color w:val="000000" w:themeColor="text1"/>
        </w:rPr>
        <w:t>25</w:t>
      </w:r>
      <w:r w:rsidR="009922CF" w:rsidRPr="005930AC">
        <w:rPr>
          <w:rFonts w:ascii="Times New Roman" w:hAnsi="Times New Roman" w:cs="Times New Roman"/>
          <w:b/>
          <w:color w:val="000000" w:themeColor="text1"/>
        </w:rPr>
        <w:t xml:space="preserve"> do godz. 1</w:t>
      </w:r>
      <w:r w:rsidR="003B05C4" w:rsidRPr="005930AC">
        <w:rPr>
          <w:rFonts w:ascii="Times New Roman" w:hAnsi="Times New Roman" w:cs="Times New Roman"/>
          <w:b/>
          <w:color w:val="000000" w:themeColor="text1"/>
        </w:rPr>
        <w:t>2</w:t>
      </w:r>
      <w:r w:rsidR="009922CF" w:rsidRPr="005930AC">
        <w:rPr>
          <w:rFonts w:ascii="Times New Roman" w:hAnsi="Times New Roman" w:cs="Times New Roman"/>
          <w:b/>
          <w:color w:val="000000" w:themeColor="text1"/>
        </w:rPr>
        <w:t>:00</w:t>
      </w:r>
      <w:r w:rsidR="00631251" w:rsidRPr="005930AC">
        <w:rPr>
          <w:rFonts w:ascii="Times New Roman" w:hAnsi="Times New Roman" w:cs="Times New Roman"/>
          <w:color w:val="000000" w:themeColor="text1"/>
        </w:rPr>
        <w:t>,</w:t>
      </w:r>
      <w:r w:rsidR="009922CF" w:rsidRPr="005930AC">
        <w:rPr>
          <w:rFonts w:ascii="Times New Roman" w:hAnsi="Times New Roman" w:cs="Times New Roman"/>
          <w:color w:val="000000" w:themeColor="text1"/>
        </w:rPr>
        <w:t xml:space="preserve"> </w:t>
      </w:r>
      <w:r w:rsidR="00846B01" w:rsidRPr="005930AC">
        <w:rPr>
          <w:rFonts w:ascii="Times New Roman" w:hAnsi="Times New Roman" w:cs="Times New Roman"/>
          <w:color w:val="000000" w:themeColor="text1"/>
        </w:rPr>
        <w:t>w tytule wiadomości</w:t>
      </w:r>
      <w:r w:rsidR="00631251" w:rsidRPr="005930AC">
        <w:rPr>
          <w:rFonts w:ascii="Times New Roman" w:hAnsi="Times New Roman" w:cs="Times New Roman"/>
          <w:color w:val="000000" w:themeColor="text1"/>
        </w:rPr>
        <w:t xml:space="preserve"> zaleca się wpisanie</w:t>
      </w:r>
      <w:r w:rsidR="00846B01" w:rsidRPr="005930AC">
        <w:rPr>
          <w:rFonts w:ascii="Times New Roman" w:hAnsi="Times New Roman" w:cs="Times New Roman"/>
          <w:color w:val="000000" w:themeColor="text1"/>
        </w:rPr>
        <w:t>:</w:t>
      </w:r>
      <w:r w:rsidR="009922CF" w:rsidRPr="005930AC">
        <w:rPr>
          <w:rFonts w:ascii="Times New Roman" w:hAnsi="Times New Roman" w:cs="Times New Roman"/>
          <w:color w:val="000000" w:themeColor="text1"/>
        </w:rPr>
        <w:t xml:space="preserve"> „</w:t>
      </w:r>
      <w:r w:rsidR="00BC5F00" w:rsidRPr="005930AC">
        <w:rPr>
          <w:rFonts w:ascii="Times New Roman" w:hAnsi="Times New Roman" w:cs="Times New Roman"/>
          <w:b/>
          <w:color w:val="000000" w:themeColor="text1"/>
        </w:rPr>
        <w:t>Szacowanie wartości zamówienia</w:t>
      </w:r>
      <w:r w:rsidR="009922CF" w:rsidRPr="00BC5F00">
        <w:rPr>
          <w:rFonts w:ascii="Times New Roman" w:hAnsi="Times New Roman" w:cs="Times New Roman"/>
          <w:b/>
          <w:color w:val="000000" w:themeColor="text1"/>
        </w:rPr>
        <w:t xml:space="preserve"> – Znak sprawy: GiB.271.</w:t>
      </w:r>
      <w:r w:rsidR="00BC5F00" w:rsidRPr="00BC5F00">
        <w:rPr>
          <w:rFonts w:ascii="Times New Roman" w:hAnsi="Times New Roman" w:cs="Times New Roman"/>
          <w:b/>
          <w:color w:val="000000" w:themeColor="text1"/>
        </w:rPr>
        <w:t>6</w:t>
      </w:r>
      <w:r w:rsidR="009922CF" w:rsidRPr="00BC5F00">
        <w:rPr>
          <w:rFonts w:ascii="Times New Roman" w:hAnsi="Times New Roman" w:cs="Times New Roman"/>
          <w:b/>
          <w:color w:val="000000" w:themeColor="text1"/>
        </w:rPr>
        <w:t>.202</w:t>
      </w:r>
      <w:r w:rsidR="00BC5F00" w:rsidRPr="00BC5F00">
        <w:rPr>
          <w:rFonts w:ascii="Times New Roman" w:hAnsi="Times New Roman" w:cs="Times New Roman"/>
          <w:b/>
          <w:color w:val="000000" w:themeColor="text1"/>
        </w:rPr>
        <w:t>2</w:t>
      </w:r>
      <w:r w:rsidR="009922CF" w:rsidRPr="00BC5F00">
        <w:rPr>
          <w:rFonts w:ascii="Times New Roman" w:hAnsi="Times New Roman" w:cs="Times New Roman"/>
          <w:color w:val="000000" w:themeColor="text1"/>
        </w:rPr>
        <w:t>”.</w:t>
      </w:r>
    </w:p>
    <w:p w:rsidR="00BC5F00" w:rsidRPr="00BC5F00" w:rsidRDefault="00BC5F00" w:rsidP="00BC5F00">
      <w:pPr>
        <w:pStyle w:val="Akapitzlist"/>
        <w:ind w:left="644"/>
        <w:jc w:val="both"/>
        <w:rPr>
          <w:rFonts w:ascii="Times New Roman" w:hAnsi="Times New Roman" w:cs="Times New Roman"/>
          <w:color w:val="000000" w:themeColor="text1"/>
        </w:rPr>
      </w:pPr>
    </w:p>
    <w:p w:rsidR="00992AC6" w:rsidRPr="00BC5F00" w:rsidRDefault="00992AC6" w:rsidP="00F76219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C5F00">
        <w:rPr>
          <w:rFonts w:ascii="Times New Roman" w:hAnsi="Times New Roman" w:cs="Times New Roman"/>
          <w:b/>
          <w:color w:val="000000" w:themeColor="text1"/>
        </w:rPr>
        <w:t>Osoby upoważnione do kontaktu z Wykonawcami:</w:t>
      </w:r>
    </w:p>
    <w:p w:rsidR="00992AC6" w:rsidRPr="00BC5F00" w:rsidRDefault="00992AC6" w:rsidP="00992AC6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C5F00">
        <w:rPr>
          <w:rFonts w:ascii="Times New Roman" w:hAnsi="Times New Roman" w:cs="Times New Roman"/>
          <w:color w:val="000000" w:themeColor="text1"/>
        </w:rPr>
        <w:t xml:space="preserve">Michał Czapla – tel. 172301734, e-mail: </w:t>
      </w:r>
      <w:hyperlink r:id="rId12" w:history="1">
        <w:r w:rsidR="00BC5F00" w:rsidRPr="004F46E0">
          <w:rPr>
            <w:rStyle w:val="Hipercze"/>
            <w:rFonts w:ascii="Times New Roman" w:hAnsi="Times New Roman" w:cs="Times New Roman"/>
          </w:rPr>
          <w:t>mczapla@blazowa.itl.pl</w:t>
        </w:r>
      </w:hyperlink>
      <w:r w:rsidR="00BC5F00">
        <w:rPr>
          <w:rStyle w:val="Hipercze"/>
          <w:rFonts w:ascii="Times New Roman" w:hAnsi="Times New Roman" w:cs="Times New Roman"/>
          <w:color w:val="000000" w:themeColor="text1"/>
        </w:rPr>
        <w:t xml:space="preserve">. </w:t>
      </w:r>
      <w:r w:rsidRPr="00BC5F00">
        <w:rPr>
          <w:rFonts w:ascii="Times New Roman" w:hAnsi="Times New Roman" w:cs="Times New Roman"/>
          <w:color w:val="000000" w:themeColor="text1"/>
        </w:rPr>
        <w:t xml:space="preserve"> </w:t>
      </w:r>
    </w:p>
    <w:p w:rsidR="000B6001" w:rsidRPr="00836BBE" w:rsidRDefault="00992AC6" w:rsidP="00BC5F00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C5F00">
        <w:rPr>
          <w:rFonts w:ascii="Times New Roman" w:hAnsi="Times New Roman" w:cs="Times New Roman"/>
          <w:color w:val="000000" w:themeColor="text1"/>
        </w:rPr>
        <w:t>Wykonawcy we wszystkich kontaktach z Zamawiającym powinni powoływać się na znak sprawy nr</w:t>
      </w:r>
      <w:r w:rsidRPr="00836BBE">
        <w:rPr>
          <w:rFonts w:ascii="Times New Roman" w:hAnsi="Times New Roman" w:cs="Times New Roman"/>
          <w:color w:val="000000" w:themeColor="text1"/>
        </w:rPr>
        <w:t xml:space="preserve">: </w:t>
      </w:r>
      <w:r w:rsidRPr="00836BBE">
        <w:rPr>
          <w:rFonts w:ascii="Times New Roman" w:hAnsi="Times New Roman" w:cs="Times New Roman"/>
          <w:b/>
          <w:color w:val="000000" w:themeColor="text1"/>
        </w:rPr>
        <w:t>GiB.271.</w:t>
      </w:r>
      <w:r w:rsidR="00BC5F00" w:rsidRPr="00836BBE">
        <w:rPr>
          <w:rFonts w:ascii="Times New Roman" w:hAnsi="Times New Roman" w:cs="Times New Roman"/>
          <w:b/>
          <w:color w:val="000000" w:themeColor="text1"/>
        </w:rPr>
        <w:t>6</w:t>
      </w:r>
      <w:r w:rsidR="003A2398" w:rsidRPr="00836BBE">
        <w:rPr>
          <w:rFonts w:ascii="Times New Roman" w:hAnsi="Times New Roman" w:cs="Times New Roman"/>
          <w:b/>
          <w:color w:val="000000" w:themeColor="text1"/>
        </w:rPr>
        <w:t>.20</w:t>
      </w:r>
      <w:r w:rsidR="00BC5F00" w:rsidRPr="00836BBE">
        <w:rPr>
          <w:rFonts w:ascii="Times New Roman" w:hAnsi="Times New Roman" w:cs="Times New Roman"/>
          <w:b/>
          <w:color w:val="000000" w:themeColor="text1"/>
        </w:rPr>
        <w:t>22</w:t>
      </w:r>
      <w:r w:rsidRPr="00836BBE">
        <w:rPr>
          <w:rFonts w:ascii="Times New Roman" w:hAnsi="Times New Roman" w:cs="Times New Roman"/>
          <w:color w:val="000000" w:themeColor="text1"/>
        </w:rPr>
        <w:t>.</w:t>
      </w:r>
    </w:p>
    <w:p w:rsidR="000B6001" w:rsidRPr="00836BBE" w:rsidRDefault="000B6001" w:rsidP="000B6001">
      <w:pPr>
        <w:pStyle w:val="Akapitzlist"/>
        <w:ind w:left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2D4802" w:rsidRPr="00836BBE" w:rsidRDefault="002D4802" w:rsidP="00A25528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836BBE">
        <w:rPr>
          <w:rFonts w:ascii="Times New Roman" w:eastAsia="Calibri" w:hAnsi="Times New Roman" w:cs="Times New Roman"/>
          <w:color w:val="000000" w:themeColor="text1"/>
        </w:rPr>
        <w:t>Klauzula informacyjna o przetwarzaniu danych osobowych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Streszczenie polityki prywatności | Zamówienia publiczne | </w:t>
      </w:r>
      <w:r w:rsid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Szacowanie wartości zamówienia</w:t>
      </w:r>
    </w:p>
    <w:p w:rsidR="00141D8D" w:rsidRPr="00836BBE" w:rsidRDefault="00141D8D" w:rsidP="00141D8D">
      <w:pPr>
        <w:pStyle w:val="Akapitzlist"/>
        <w:spacing w:after="80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Kto wykorzystuje dane osobowe (administrator) |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Gmina Błażowa – TERYT: 1816023; REGON: 690581991; NIP: 813-32-99-999. </w:t>
      </w: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Dane kontaktowe |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36-030 Błażowa, Plac Jana Pawła II 1; </w:t>
      </w:r>
      <w:hyperlink r:id="rId13" w:history="1">
        <w:r w:rsidRPr="00836BBE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e-mail:</w:t>
        </w:r>
      </w:hyperlink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14" w:history="1">
        <w:r w:rsidRPr="00836BBE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gmina@blazowa.com.pl</w:t>
        </w:r>
      </w:hyperlink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 </w:t>
      </w: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Polityka prywatności |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15" w:history="1">
        <w:r w:rsidR="00F76219" w:rsidRPr="00836BBE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http://blazowa.com.pl</w:t>
        </w:r>
      </w:hyperlink>
      <w:r w:rsidR="00F76219"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zakładka </w:t>
      </w: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„RODO”.</w:t>
      </w:r>
    </w:p>
    <w:p w:rsidR="00F76219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Dlacze</w:t>
      </w:r>
      <w:r w:rsidR="00F76219"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go wykorzystujemy dane osobowe: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1.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 Prowadzimy postępowania w celu</w:t>
      </w:r>
      <w:r w:rsid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ustalenia wartości szacunkowej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zamówienia publicznego. Składamy Państwu zapytania ofertowe. Prowadzimy z Państwem korespondencję. Dokumentujemy przebieg postępowania o </w:t>
      </w:r>
      <w:r w:rsidR="00836BBE">
        <w:rPr>
          <w:rFonts w:ascii="Times New Roman" w:hAnsi="Times New Roman" w:cs="Times New Roman"/>
          <w:color w:val="000000" w:themeColor="text1"/>
          <w:sz w:val="18"/>
          <w:szCs w:val="18"/>
        </w:rPr>
        <w:t>ustalenie wartości szacunkowej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zamówienia publicznego. Dzięki wewnętrznie przyjętej procedurze zapewniamy legalność, gospodarność, celowość</w:t>
      </w:r>
      <w:r w:rsidR="00F76219"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 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rzetelność wydatkowania finansów publicznych oraz osiągamy cele kontroli zarządczej. 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2.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 Weryfikujemy wiarygodność biznesową wykonawców. Wykorzystujemy Państwa numery ewidencyjne, służące do prowadzenia działalności gospodarczej, takie jak: KRS, NIP i REGON. Za ich pomocą ustalamy czy jesteście Państwo ujęci we właściwej ewidencji przedsiębiorców. Informacje pozyskujemy z publicznych baz danych, takich jak: CEIDG, KRS, VIES, Portal Podatkowy oraz tzw. Biała Lista Podatników VAT. Badamy czy posiadają Państwo koncesje, zezwolenia oraz wpisy do działalności regulowanej. Czynimy to wyłącznie w sytuacjach, gdy są one konieczne do wykonywania przez Państwa działalności gospodarczej. Wykorzystujemy dane identyfikacyjne przedsiębiorców oraz osób działających w ich imieniu. Sprawdzamy tożsamość osób działających w Państwa imieniu oraz ich uprawnienia do zawierania umów. Weryfikujemy rzetelność Państwa stron internetowych oraz mediów społecznościowych, służących do prowadzenia działalności gospodarczej. Czynimy to tylko w sytuacjach, gdy ich posi</w:t>
      </w:r>
      <w:r w:rsidR="00F76219"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adanie jest przyjętą praktyką w 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Państwa branży. Wykorzystujemy Państwa dane rozliczeniowe do oceny ryzyka transakcyjnego. Na przykład: wykorzystujemy Państwa numer PKD do ustalenia czy oferujecie Państwo towary i usługi zgodne z własną klasyfikacją działalności. 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3.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Zawieramy i wykonujemy umowy o realizację zamówienia publicznego. Na podstawie przeprowadzonego postępowania wyłaniamy wykonawcę, który najlepiej spełnia kryteria zamówienia. Następnie sporządzamy i zawieramy umowę o realizację zamówienia publicznego i wdrażamy ją w życie. 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4.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Prowadzimy rachunkowość. Prowadzimy księgi rachunkowe. Gromadzimy i przechowujemy dowody księgowe – na przykład: potwierdzenia przelewów, rachunki i faktury. 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5.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 Zarządzamy roszczeniami, wynikającymi z prowadzonych postępowań oraz zawartych umów. Ustalamy istnienie roszczeń; dochodzimy należnych nam roszczeń; czynimy zadość uzasadnionym roszczeniom oraz bronimy się przed nieuzasadnionymi roszczeniami. Roszczenia mogą być związane ze sposobem</w:t>
      </w:r>
      <w:r w:rsidR="00F76219"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przeprowadzenia postępowania o 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udzielenie zamówienia publicznego. Mogą także wynikać z niewykonania lub nieprawidłowego wykonania umowy. 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6.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 Wykonujemy czynności kancelaryjne.</w:t>
      </w: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Przyjmujemy, rozdzielamy i doręczamy pisma; rejestrujemy, znakujemy i załatwiamy sprawy; podpisujemy i wysyłamy pisma; przechowujemy akta spraw bieżących i załatwionych. </w:t>
      </w:r>
    </w:p>
    <w:p w:rsidR="00141D8D" w:rsidRPr="00836BBE" w:rsidRDefault="00141D8D" w:rsidP="00141D8D">
      <w:pPr>
        <w:pStyle w:val="RTekst"/>
        <w:ind w:left="42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Państwa uprawnienia |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prawo dostępu do danych;</w:t>
      </w: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prawo do sprostowania danych; prawo do usunięcia danych; prawo do ograniczenia przetwarzania; prawo do przenoszenia danych; prawo do sprzeciwu; prawo skargi do Prezesa Urzędu Ochrony Danych Osobowych.</w:t>
      </w: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F76219" w:rsidRPr="00836BBE" w:rsidRDefault="00141D8D" w:rsidP="00F76219">
      <w:pPr>
        <w:pStyle w:val="ZTabelaTekst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6BB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Prawo do sprzeciwu |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Prawo do sprzeciwu przysługuje w stosunku do danych osobowych, wykorzystywanych do prowadzenia postępowania w celu udzielenia zamówienia publicznego, zarządzania roszczeniami oraz do wykonywania czynności kancelaryjnych. Z prawa do sprzeciwu można skorzystać w dowolnym momencie. Uznanie sprzeciwu skutkuje usunięciem danych osobowych, wykorzystywanych w danym postępowaniu. Sprzeciw uwzględnimy tylko w wyjątkowych przypadkach, z uwagi na Państwa szczególną sytuację. Proszę uzasadnić sprzeciw, aby zwiększyć szanse 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na jego uwzględnienie. Uzasadniając sprzeciw proszę dokładnie opisać na czym polega s</w:t>
      </w:r>
      <w:r w:rsidR="00F76219"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zczególny charakter sytuacji, w </w:t>
      </w:r>
      <w:r w:rsidRPr="00836BBE">
        <w:rPr>
          <w:rFonts w:ascii="Times New Roman" w:hAnsi="Times New Roman" w:cs="Times New Roman"/>
          <w:color w:val="000000" w:themeColor="text1"/>
          <w:sz w:val="18"/>
          <w:szCs w:val="18"/>
        </w:rPr>
        <w:t>której się Państwo znajdujecie. Należy wyjaśnić czym różni się Państwa sytuacja od sytuacji innych osób, których dane wykorzystujemy w tych samych celach.</w:t>
      </w:r>
    </w:p>
    <w:p w:rsidR="000B6001" w:rsidRPr="00836BBE" w:rsidRDefault="000B6001" w:rsidP="00F76219">
      <w:pPr>
        <w:pStyle w:val="ZTabelaTekst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31251" w:rsidRPr="00836BBE" w:rsidRDefault="00D0082F" w:rsidP="000B600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36BBE">
        <w:rPr>
          <w:rFonts w:ascii="Times New Roman" w:hAnsi="Times New Roman" w:cs="Times New Roman"/>
          <w:b/>
          <w:color w:val="000000" w:themeColor="text1"/>
        </w:rPr>
        <w:t>Załączniki:</w:t>
      </w:r>
    </w:p>
    <w:p w:rsidR="00D2151C" w:rsidRPr="005930AC" w:rsidRDefault="00DE7A56" w:rsidP="005930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836BBE">
        <w:rPr>
          <w:rFonts w:ascii="Times New Roman" w:hAnsi="Times New Roman" w:cs="Times New Roman"/>
          <w:color w:val="000000" w:themeColor="text1"/>
        </w:rPr>
        <w:t>Formularz oferty</w:t>
      </w:r>
      <w:r w:rsidR="00BC5F00" w:rsidRPr="00836BBE">
        <w:rPr>
          <w:rFonts w:ascii="Times New Roman" w:hAnsi="Times New Roman" w:cs="Times New Roman"/>
          <w:color w:val="000000" w:themeColor="text1"/>
        </w:rPr>
        <w:t xml:space="preserve"> szacunkowej</w:t>
      </w:r>
    </w:p>
    <w:p w:rsidR="00DE7A56" w:rsidRPr="005930AC" w:rsidRDefault="000B6001" w:rsidP="003B05C4">
      <w:pPr>
        <w:pStyle w:val="Akapitzlist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5930AC">
        <w:rPr>
          <w:rFonts w:ascii="Times New Roman" w:hAnsi="Times New Roman" w:cs="Times New Roman"/>
          <w:color w:val="000000" w:themeColor="text1"/>
        </w:rPr>
        <w:t>Zatwierdzam</w:t>
      </w:r>
    </w:p>
    <w:p w:rsidR="000B6001" w:rsidRPr="005930AC" w:rsidRDefault="000B6001" w:rsidP="000B600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color w:val="FFFFFF" w:themeColor="background1"/>
        </w:rPr>
      </w:pPr>
      <w:r w:rsidRPr="005930AC">
        <w:rPr>
          <w:rFonts w:ascii="Times New Roman" w:eastAsia="Calibri" w:hAnsi="Times New Roman" w:cs="Times New Roman"/>
          <w:b/>
          <w:color w:val="FFFFFF" w:themeColor="background1"/>
        </w:rPr>
        <w:t xml:space="preserve">BURMISTRZ BŁAŻOWEJ </w:t>
      </w:r>
    </w:p>
    <w:p w:rsidR="000B6001" w:rsidRPr="005930AC" w:rsidRDefault="000B6001" w:rsidP="000B600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color w:val="FFFFFF" w:themeColor="background1"/>
        </w:rPr>
      </w:pPr>
    </w:p>
    <w:p w:rsidR="000B6001" w:rsidRPr="005930AC" w:rsidRDefault="005930AC" w:rsidP="005930A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i/>
          <w:color w:val="FFFFFF" w:themeColor="background1"/>
        </w:rPr>
      </w:pPr>
      <w:r w:rsidRPr="005930AC">
        <w:rPr>
          <w:rFonts w:ascii="Times New Roman" w:eastAsia="Calibri" w:hAnsi="Times New Roman" w:cs="Times New Roman"/>
          <w:b/>
          <w:i/>
          <w:color w:val="FFFFFF" w:themeColor="background1"/>
        </w:rPr>
        <w:t xml:space="preserve">  Jerzy Kocój</w:t>
      </w:r>
    </w:p>
    <w:p w:rsidR="00F65673" w:rsidRPr="005930AC" w:rsidRDefault="00D2151C" w:rsidP="003B05C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5930AC">
        <w:rPr>
          <w:rFonts w:ascii="Times New Roman" w:eastAsia="Calibri" w:hAnsi="Times New Roman" w:cs="Times New Roman"/>
          <w:color w:val="000000" w:themeColor="text1"/>
        </w:rPr>
        <w:t>…………………………………….</w:t>
      </w:r>
    </w:p>
    <w:p w:rsidR="004B1AC3" w:rsidRPr="005930AC" w:rsidRDefault="004B1AC3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5930AC">
        <w:rPr>
          <w:rFonts w:ascii="Times New Roman" w:eastAsia="Calibri" w:hAnsi="Times New Roman" w:cs="Times New Roman"/>
          <w:b/>
          <w:color w:val="000000" w:themeColor="text1"/>
        </w:rPr>
        <w:br w:type="page"/>
      </w:r>
    </w:p>
    <w:p w:rsidR="00273E99" w:rsidRPr="00B261F1" w:rsidRDefault="00631251" w:rsidP="004B1AC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</w:rPr>
      </w:pPr>
      <w:r w:rsidRPr="00B261F1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Załącznik nr </w:t>
      </w:r>
      <w:r w:rsidR="000B6001" w:rsidRPr="00B261F1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8A6026" w:rsidRPr="00B261F1">
        <w:rPr>
          <w:rFonts w:ascii="Times New Roman" w:eastAsia="Calibri" w:hAnsi="Times New Roman" w:cs="Times New Roman"/>
          <w:b/>
          <w:color w:val="000000" w:themeColor="text1"/>
        </w:rPr>
        <w:t xml:space="preserve"> do Zapytania </w:t>
      </w:r>
      <w:r w:rsidR="00B261F1" w:rsidRPr="00B261F1">
        <w:rPr>
          <w:rFonts w:ascii="Times New Roman" w:eastAsia="Calibri" w:hAnsi="Times New Roman" w:cs="Times New Roman"/>
          <w:b/>
          <w:color w:val="000000" w:themeColor="text1"/>
        </w:rPr>
        <w:t>o wartość szacunkową</w:t>
      </w:r>
    </w:p>
    <w:p w:rsidR="00273E99" w:rsidRPr="00B261F1" w:rsidRDefault="00273E99" w:rsidP="00DE7A5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273E99" w:rsidRPr="00B261F1" w:rsidRDefault="00273E99" w:rsidP="002A282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273E99" w:rsidRPr="00B261F1" w:rsidRDefault="00273E99" w:rsidP="00DE7A5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DE7A56" w:rsidRPr="00B261F1" w:rsidRDefault="00DE7A56" w:rsidP="00DE7A5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……………………..………………………</w:t>
      </w:r>
      <w:r w:rsidRPr="00B261F1"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:rsidR="00DE7A56" w:rsidRPr="00B261F1" w:rsidRDefault="00DE7A56" w:rsidP="00DE7A5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(oznaczenie Wykonawcy)</w:t>
      </w:r>
      <w:r w:rsidRPr="00B261F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261F1">
        <w:rPr>
          <w:rFonts w:ascii="Times New Roman" w:eastAsia="Calibri" w:hAnsi="Times New Roman" w:cs="Times New Roman"/>
          <w:b/>
          <w:color w:val="000000" w:themeColor="text1"/>
        </w:rPr>
        <w:t>Gmina Błażowa</w:t>
      </w:r>
    </w:p>
    <w:p w:rsidR="00DE7A56" w:rsidRPr="00B261F1" w:rsidRDefault="00DE7A56" w:rsidP="00DE7A56">
      <w:pPr>
        <w:spacing w:after="0"/>
        <w:ind w:left="5670"/>
        <w:rPr>
          <w:rFonts w:ascii="Times New Roman" w:eastAsia="Calibri" w:hAnsi="Times New Roman" w:cs="Times New Roman"/>
          <w:b/>
          <w:color w:val="000000" w:themeColor="text1"/>
        </w:rPr>
      </w:pPr>
      <w:r w:rsidRPr="00B261F1">
        <w:rPr>
          <w:rFonts w:ascii="Times New Roman" w:eastAsia="Calibri" w:hAnsi="Times New Roman" w:cs="Times New Roman"/>
          <w:b/>
          <w:color w:val="000000" w:themeColor="text1"/>
        </w:rPr>
        <w:t>Plac Jana Pawła II 1</w:t>
      </w:r>
    </w:p>
    <w:p w:rsidR="00DE7A56" w:rsidRPr="00B261F1" w:rsidRDefault="00DE7A56" w:rsidP="00DE7A56">
      <w:pPr>
        <w:spacing w:after="0"/>
        <w:ind w:left="5670"/>
        <w:rPr>
          <w:rFonts w:ascii="Times New Roman" w:eastAsia="Calibri" w:hAnsi="Times New Roman" w:cs="Times New Roman"/>
          <w:b/>
          <w:color w:val="000000" w:themeColor="text1"/>
        </w:rPr>
      </w:pPr>
      <w:r w:rsidRPr="00B261F1">
        <w:rPr>
          <w:rFonts w:ascii="Times New Roman" w:eastAsia="Calibri" w:hAnsi="Times New Roman" w:cs="Times New Roman"/>
          <w:b/>
          <w:color w:val="000000" w:themeColor="text1"/>
        </w:rPr>
        <w:t>36-030 Błażowa</w:t>
      </w:r>
    </w:p>
    <w:p w:rsidR="00DE7A56" w:rsidRPr="00B261F1" w:rsidRDefault="00DE7A56" w:rsidP="00DE7A5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</w:p>
    <w:p w:rsidR="00DE7A56" w:rsidRPr="00B261F1" w:rsidRDefault="00DE7A56" w:rsidP="00DE7A56">
      <w:pPr>
        <w:tabs>
          <w:tab w:val="left" w:pos="8364"/>
        </w:tabs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Nazwa i adres Wykonawcy: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 xml:space="preserve"> </w:t>
      </w:r>
    </w:p>
    <w:p w:rsidR="00982A7F" w:rsidRPr="00B261F1" w:rsidRDefault="00982A7F" w:rsidP="0049444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NIP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 xml:space="preserve">  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>REGON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>KRS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ab/>
      </w:r>
    </w:p>
    <w:p w:rsidR="00DE7A56" w:rsidRPr="00B261F1" w:rsidRDefault="00DE7A56" w:rsidP="00494446">
      <w:pPr>
        <w:spacing w:after="0"/>
        <w:rPr>
          <w:rFonts w:ascii="Times New Roman" w:eastAsia="Calibri" w:hAnsi="Times New Roman" w:cs="Times New Roman"/>
          <w:color w:val="000000" w:themeColor="text1"/>
          <w:u w:val="dotted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Powiat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 xml:space="preserve">Województwo </w:t>
      </w:r>
      <w:r w:rsidR="00494446" w:rsidRPr="00B261F1">
        <w:rPr>
          <w:rFonts w:ascii="Times New Roman" w:eastAsia="Calibri" w:hAnsi="Times New Roman" w:cs="Times New Roman"/>
          <w:color w:val="000000" w:themeColor="text1"/>
        </w:rPr>
        <w:tab/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</w:p>
    <w:p w:rsidR="00DE7A56" w:rsidRPr="00B261F1" w:rsidRDefault="00DE7A56" w:rsidP="00DE7A56">
      <w:pPr>
        <w:tabs>
          <w:tab w:val="left" w:pos="3261"/>
        </w:tabs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 xml:space="preserve">Numer telefonu: 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 xml:space="preserve">Numer faksu: 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</w:rPr>
        <w:t xml:space="preserve">e-mail 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</w:p>
    <w:p w:rsidR="00DE7A56" w:rsidRPr="00B261F1" w:rsidRDefault="00DE7A56" w:rsidP="00DE7A56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Osoba do kontaktu: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 xml:space="preserve"> </w:t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</w:r>
      <w:r w:rsidR="00EE7D71" w:rsidRPr="00B261F1">
        <w:rPr>
          <w:rFonts w:ascii="Times New Roman" w:eastAsia="Calibri" w:hAnsi="Times New Roman" w:cs="Times New Roman"/>
          <w:color w:val="000000" w:themeColor="text1"/>
          <w:u w:val="dotted"/>
        </w:rPr>
        <w:tab/>
        <w:t xml:space="preserve">  </w:t>
      </w:r>
      <w:r w:rsidR="00494446" w:rsidRPr="00B261F1">
        <w:rPr>
          <w:rFonts w:ascii="Times New Roman" w:eastAsia="Calibri" w:hAnsi="Times New Roman" w:cs="Times New Roman"/>
          <w:color w:val="000000" w:themeColor="text1"/>
          <w:u w:val="dotted"/>
        </w:rPr>
        <w:t xml:space="preserve"> </w:t>
      </w:r>
    </w:p>
    <w:p w:rsidR="00DE7A56" w:rsidRPr="00B261F1" w:rsidRDefault="00DE7A56" w:rsidP="00DE7A5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</w:p>
    <w:p w:rsidR="00DE7A56" w:rsidRPr="00B261F1" w:rsidRDefault="00DE7A56" w:rsidP="00DE7A5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261F1">
        <w:rPr>
          <w:rFonts w:ascii="Times New Roman" w:eastAsia="Calibri" w:hAnsi="Times New Roman" w:cs="Times New Roman"/>
          <w:b/>
          <w:color w:val="000000" w:themeColor="text1"/>
        </w:rPr>
        <w:t>OFERTA</w:t>
      </w:r>
      <w:r w:rsidR="00B261F1" w:rsidRPr="00B261F1">
        <w:rPr>
          <w:rFonts w:ascii="Times New Roman" w:eastAsia="Calibri" w:hAnsi="Times New Roman" w:cs="Times New Roman"/>
          <w:b/>
          <w:color w:val="000000" w:themeColor="text1"/>
        </w:rPr>
        <w:t xml:space="preserve"> SZACUNKOWA</w:t>
      </w:r>
    </w:p>
    <w:p w:rsidR="00DE7A56" w:rsidRPr="00B261F1" w:rsidRDefault="00DE7A56" w:rsidP="00494446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 xml:space="preserve">Nawiązując do zapytania </w:t>
      </w:r>
      <w:r w:rsidR="00B261F1" w:rsidRPr="00B261F1">
        <w:rPr>
          <w:rFonts w:ascii="Times New Roman" w:eastAsia="Calibri" w:hAnsi="Times New Roman" w:cs="Times New Roman"/>
          <w:color w:val="000000" w:themeColor="text1"/>
        </w:rPr>
        <w:t xml:space="preserve">o wartość szacunkową </w:t>
      </w:r>
      <w:r w:rsidR="00494446" w:rsidRPr="00B261F1">
        <w:rPr>
          <w:rFonts w:ascii="Times New Roman" w:eastAsia="Calibri" w:hAnsi="Times New Roman" w:cs="Times New Roman"/>
          <w:color w:val="000000" w:themeColor="text1"/>
        </w:rPr>
        <w:t>znak GiB.271.</w:t>
      </w:r>
      <w:r w:rsidR="00B261F1" w:rsidRPr="00B261F1">
        <w:rPr>
          <w:rFonts w:ascii="Times New Roman" w:eastAsia="Calibri" w:hAnsi="Times New Roman" w:cs="Times New Roman"/>
          <w:color w:val="000000" w:themeColor="text1"/>
        </w:rPr>
        <w:t>6</w:t>
      </w:r>
      <w:r w:rsidR="00BF14D3" w:rsidRPr="00B261F1">
        <w:rPr>
          <w:rFonts w:ascii="Times New Roman" w:eastAsia="Calibri" w:hAnsi="Times New Roman" w:cs="Times New Roman"/>
          <w:color w:val="000000" w:themeColor="text1"/>
        </w:rPr>
        <w:t>.20</w:t>
      </w:r>
      <w:r w:rsidR="002A2825" w:rsidRPr="00B261F1">
        <w:rPr>
          <w:rFonts w:ascii="Times New Roman" w:eastAsia="Calibri" w:hAnsi="Times New Roman" w:cs="Times New Roman"/>
          <w:color w:val="000000" w:themeColor="text1"/>
        </w:rPr>
        <w:t>2</w:t>
      </w:r>
      <w:r w:rsidR="00B261F1" w:rsidRPr="00B261F1">
        <w:rPr>
          <w:rFonts w:ascii="Times New Roman" w:eastAsia="Calibri" w:hAnsi="Times New Roman" w:cs="Times New Roman"/>
          <w:color w:val="000000" w:themeColor="text1"/>
        </w:rPr>
        <w:t>2</w:t>
      </w:r>
      <w:r w:rsidRPr="00B261F1">
        <w:rPr>
          <w:rFonts w:ascii="Times New Roman" w:eastAsia="Calibri" w:hAnsi="Times New Roman" w:cs="Times New Roman"/>
          <w:color w:val="000000" w:themeColor="text1"/>
        </w:rPr>
        <w:t>, którego przedmiotem jest wykonanie zadania pn.:</w:t>
      </w:r>
      <w:r w:rsidR="002A2825" w:rsidRPr="00B261F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A2825" w:rsidRPr="00B261F1">
        <w:rPr>
          <w:rFonts w:ascii="Times New Roman" w:eastAsia="Calibri" w:hAnsi="Times New Roman" w:cs="Times New Roman"/>
          <w:b/>
          <w:color w:val="000000" w:themeColor="text1"/>
        </w:rPr>
        <w:t>„</w:t>
      </w:r>
      <w:r w:rsidR="00B261F1" w:rsidRPr="00B261F1">
        <w:rPr>
          <w:rFonts w:ascii="Times New Roman" w:hAnsi="Times New Roman" w:cs="Times New Roman"/>
          <w:b/>
          <w:color w:val="000000" w:themeColor="text1"/>
        </w:rPr>
        <w:t>Pełnienie nadzoru inwestorskiego nad zadaniem: Rozbudowa stacji uzdatniania wody w Błażowej</w:t>
      </w:r>
      <w:r w:rsidR="002A2825" w:rsidRPr="00B261F1">
        <w:rPr>
          <w:rFonts w:ascii="Times New Roman" w:hAnsi="Times New Roman" w:cs="Times New Roman"/>
          <w:b/>
          <w:color w:val="000000" w:themeColor="text1"/>
        </w:rPr>
        <w:t>”</w:t>
      </w:r>
    </w:p>
    <w:p w:rsidR="00DE7A56" w:rsidRPr="00B261F1" w:rsidRDefault="00DE7A56" w:rsidP="00DE7A5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E4EEE" w:rsidRPr="00B261F1" w:rsidRDefault="00DE7A56" w:rsidP="000E4EE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261F1">
        <w:rPr>
          <w:rFonts w:ascii="Times New Roman" w:eastAsia="Calibri" w:hAnsi="Times New Roman" w:cs="Times New Roman"/>
          <w:b/>
          <w:color w:val="000000" w:themeColor="text1"/>
        </w:rPr>
        <w:t xml:space="preserve">Oferujemy wykonanie w/w </w:t>
      </w:r>
      <w:r w:rsidR="00B261F1" w:rsidRPr="00B261F1">
        <w:rPr>
          <w:rFonts w:ascii="Times New Roman" w:eastAsia="Calibri" w:hAnsi="Times New Roman" w:cs="Times New Roman"/>
          <w:b/>
          <w:color w:val="000000" w:themeColor="text1"/>
        </w:rPr>
        <w:t>usług</w:t>
      </w:r>
      <w:r w:rsidRPr="00B261F1">
        <w:rPr>
          <w:rFonts w:ascii="Times New Roman" w:eastAsia="Calibri" w:hAnsi="Times New Roman" w:cs="Times New Roman"/>
          <w:b/>
          <w:color w:val="000000" w:themeColor="text1"/>
        </w:rPr>
        <w:t xml:space="preserve"> objętych zamówieniem za cenę:</w:t>
      </w:r>
    </w:p>
    <w:p w:rsidR="00631251" w:rsidRPr="00B261F1" w:rsidRDefault="00631251" w:rsidP="000E4E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631251" w:rsidRDefault="00631251" w:rsidP="000E4E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Cena netto: ………………….…………………………..….. zł</w:t>
      </w:r>
    </w:p>
    <w:p w:rsidR="00B261F1" w:rsidRDefault="00B261F1" w:rsidP="00B261F1">
      <w:pPr>
        <w:spacing w:after="0" w:line="360" w:lineRule="auto"/>
        <w:ind w:left="2552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w tym: </w:t>
      </w:r>
    </w:p>
    <w:p w:rsidR="00B261F1" w:rsidRDefault="00B261F1" w:rsidP="00B261F1">
      <w:pPr>
        <w:pStyle w:val="Akapitzlist"/>
        <w:numPr>
          <w:ilvl w:val="0"/>
          <w:numId w:val="53"/>
        </w:numPr>
        <w:spacing w:after="0" w:line="360" w:lineRule="auto"/>
        <w:ind w:left="326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branża sanitarna ……………………… zł,</w:t>
      </w:r>
    </w:p>
    <w:p w:rsidR="00B261F1" w:rsidRDefault="00B261F1" w:rsidP="00B261F1">
      <w:pPr>
        <w:pStyle w:val="Akapitzlist"/>
        <w:numPr>
          <w:ilvl w:val="0"/>
          <w:numId w:val="53"/>
        </w:numPr>
        <w:spacing w:after="0" w:line="360" w:lineRule="auto"/>
        <w:ind w:left="326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branża konstrukcyjno-budowlana …………………… zł,</w:t>
      </w:r>
    </w:p>
    <w:p w:rsidR="00B261F1" w:rsidRPr="00B261F1" w:rsidRDefault="00B261F1" w:rsidP="00B261F1">
      <w:pPr>
        <w:pStyle w:val="Akapitzlist"/>
        <w:numPr>
          <w:ilvl w:val="0"/>
          <w:numId w:val="53"/>
        </w:numPr>
        <w:spacing w:after="0" w:line="360" w:lineRule="auto"/>
        <w:ind w:left="3261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branża elektryczna …………………… zł.</w:t>
      </w:r>
    </w:p>
    <w:p w:rsidR="002A2825" w:rsidRPr="00B261F1" w:rsidRDefault="002A2825" w:rsidP="000E4E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Podatek VAT</w:t>
      </w:r>
      <w:r w:rsidR="009741B0" w:rsidRPr="00B261F1">
        <w:rPr>
          <w:rFonts w:ascii="Times New Roman" w:eastAsia="Calibri" w:hAnsi="Times New Roman" w:cs="Times New Roman"/>
          <w:color w:val="000000" w:themeColor="text1"/>
        </w:rPr>
        <w:t xml:space="preserve"> w stawce ……… %: ………………………... zł</w:t>
      </w:r>
    </w:p>
    <w:p w:rsidR="002A2825" w:rsidRPr="00B261F1" w:rsidRDefault="002A2825" w:rsidP="000E4E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261F1">
        <w:rPr>
          <w:rFonts w:ascii="Times New Roman" w:eastAsia="Calibri" w:hAnsi="Times New Roman" w:cs="Times New Roman"/>
          <w:color w:val="000000" w:themeColor="text1"/>
        </w:rPr>
        <w:t>Cena brutto:</w:t>
      </w:r>
      <w:r w:rsidR="00631251" w:rsidRPr="00B261F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261F1">
        <w:rPr>
          <w:rFonts w:ascii="Times New Roman" w:eastAsia="Calibri" w:hAnsi="Times New Roman" w:cs="Times New Roman"/>
          <w:color w:val="000000" w:themeColor="text1"/>
        </w:rPr>
        <w:t>………………….…………………………</w:t>
      </w:r>
      <w:r w:rsidR="009741B0" w:rsidRPr="00B261F1">
        <w:rPr>
          <w:rFonts w:ascii="Times New Roman" w:eastAsia="Calibri" w:hAnsi="Times New Roman" w:cs="Times New Roman"/>
          <w:color w:val="000000" w:themeColor="text1"/>
        </w:rPr>
        <w:t>.</w:t>
      </w:r>
      <w:r w:rsidRPr="00B261F1">
        <w:rPr>
          <w:rFonts w:ascii="Times New Roman" w:eastAsia="Calibri" w:hAnsi="Times New Roman" w:cs="Times New Roman"/>
          <w:color w:val="000000" w:themeColor="text1"/>
        </w:rPr>
        <w:t>.…</w:t>
      </w:r>
      <w:r w:rsidR="009741B0" w:rsidRPr="00B261F1">
        <w:rPr>
          <w:rFonts w:ascii="Times New Roman" w:eastAsia="Calibri" w:hAnsi="Times New Roman" w:cs="Times New Roman"/>
          <w:color w:val="000000" w:themeColor="text1"/>
        </w:rPr>
        <w:t>..</w:t>
      </w:r>
      <w:r w:rsidRPr="00B261F1">
        <w:rPr>
          <w:rFonts w:ascii="Times New Roman" w:eastAsia="Calibri" w:hAnsi="Times New Roman" w:cs="Times New Roman"/>
          <w:color w:val="000000" w:themeColor="text1"/>
        </w:rPr>
        <w:t xml:space="preserve"> zł</w:t>
      </w:r>
    </w:p>
    <w:p w:rsidR="00FB3252" w:rsidRPr="00B261F1" w:rsidRDefault="00FB3252" w:rsidP="0089441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:rsidR="00F65673" w:rsidRPr="00B261F1" w:rsidRDefault="00F65673" w:rsidP="00DE7A5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631251" w:rsidRPr="00B261F1" w:rsidRDefault="00631251" w:rsidP="00DE7A5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631251" w:rsidRPr="00B261F1" w:rsidRDefault="00631251" w:rsidP="00DE7A5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E7A56" w:rsidRPr="00B261F1" w:rsidRDefault="00DE7A56" w:rsidP="00DE7A56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000000" w:themeColor="text1"/>
        </w:rPr>
      </w:pPr>
    </w:p>
    <w:p w:rsidR="00DE7A56" w:rsidRPr="00B261F1" w:rsidRDefault="00DE7A56" w:rsidP="00DE7A56">
      <w:pPr>
        <w:spacing w:after="0" w:line="240" w:lineRule="auto"/>
        <w:ind w:left="284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………..……………………………… </w:t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  <w:t>……………………………………………………</w:t>
      </w:r>
    </w:p>
    <w:p w:rsidR="00DE7A56" w:rsidRPr="00B261F1" w:rsidRDefault="00DE7A56" w:rsidP="00DE7A5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Miejscowość, Data </w:t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</w: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ab/>
        <w:t xml:space="preserve">Podpis osoby uprawnionej </w:t>
      </w:r>
    </w:p>
    <w:p w:rsidR="00DE7A56" w:rsidRPr="00B261F1" w:rsidRDefault="00DE7A56" w:rsidP="00631251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B261F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do reprezentowania Wykonawcy</w:t>
      </w:r>
    </w:p>
    <w:p w:rsidR="00D0082F" w:rsidRPr="00B261F1" w:rsidRDefault="00D0082F" w:rsidP="00B261F1">
      <w:pPr>
        <w:rPr>
          <w:rFonts w:ascii="Times New Roman" w:hAnsi="Times New Roman" w:cs="Times New Roman"/>
          <w:color w:val="000000" w:themeColor="text1"/>
        </w:rPr>
      </w:pPr>
    </w:p>
    <w:sectPr w:rsidR="00D0082F" w:rsidRPr="00B261F1" w:rsidSect="004D6FE0">
      <w:headerReference w:type="default" r:id="rId16"/>
      <w:headerReference w:type="first" r:id="rId17"/>
      <w:pgSz w:w="11906" w:h="16838"/>
      <w:pgMar w:top="1134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E3" w:rsidRDefault="009567E3" w:rsidP="00F05371">
      <w:pPr>
        <w:spacing w:line="240" w:lineRule="auto"/>
      </w:pPr>
      <w:r>
        <w:separator/>
      </w:r>
    </w:p>
  </w:endnote>
  <w:endnote w:type="continuationSeparator" w:id="0">
    <w:p w:rsidR="009567E3" w:rsidRDefault="009567E3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E3" w:rsidRDefault="009567E3" w:rsidP="00F05371">
      <w:pPr>
        <w:spacing w:line="240" w:lineRule="auto"/>
      </w:pPr>
      <w:r>
        <w:separator/>
      </w:r>
    </w:p>
  </w:footnote>
  <w:footnote w:type="continuationSeparator" w:id="0">
    <w:p w:rsidR="009567E3" w:rsidRDefault="009567E3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5" w:rsidRPr="00EC4995" w:rsidRDefault="000918D5" w:rsidP="00EC4995">
    <w:pPr>
      <w:pStyle w:val="Nagwek"/>
    </w:pPr>
    <w:r w:rsidRPr="00EC4995">
      <w:rPr>
        <w:noProof/>
        <w:lang w:eastAsia="pl-PL"/>
      </w:rPr>
      <w:drawing>
        <wp:inline distT="0" distB="0" distL="0" distR="0" wp14:anchorId="0470DCAF" wp14:editId="78CECE42">
          <wp:extent cx="5760085" cy="420959"/>
          <wp:effectExtent l="0" t="0" r="0" b="0"/>
          <wp:docPr id="1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20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8D5" w:rsidRPr="00EC4995" w:rsidRDefault="000918D5">
    <w:pPr>
      <w:pStyle w:val="Nagwek"/>
      <w:rPr>
        <w:rFonts w:ascii="Times New Roman" w:hAnsi="Times New Roman" w:cs="Times New Roman"/>
        <w:sz w:val="16"/>
        <w:szCs w:val="16"/>
      </w:rPr>
    </w:pPr>
    <w:r w:rsidRPr="00EC4995">
      <w:rPr>
        <w:rFonts w:ascii="Times New Roman" w:hAnsi="Times New Roman" w:cs="Times New Roman"/>
        <w:sz w:val="16"/>
        <w:szCs w:val="16"/>
      </w:rPr>
      <w:t>Projekt pn.: „</w:t>
    </w:r>
    <w:r w:rsidRPr="00EC4995">
      <w:rPr>
        <w:rFonts w:ascii="Times New Roman" w:hAnsi="Times New Roman" w:cs="Times New Roman"/>
        <w:b/>
        <w:sz w:val="16"/>
        <w:szCs w:val="16"/>
      </w:rPr>
      <w:t>Rozbudowa stacji uzdatniania wody w Błażowej</w:t>
    </w:r>
    <w:r w:rsidRPr="00EC4995">
      <w:rPr>
        <w:rFonts w:ascii="Times New Roman" w:hAnsi="Times New Roman" w:cs="Times New Roman"/>
        <w:sz w:val="16"/>
        <w:szCs w:val="16"/>
      </w:rPr>
      <w:t>” współfinansowany ze środków Regionalnego Programu Operacyjnego Województwa Podkarpackiego na lata 2014-2020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5" w:rsidRPr="00EC4995" w:rsidRDefault="000918D5" w:rsidP="00EC4995">
    <w:pPr>
      <w:pStyle w:val="Nagwek"/>
    </w:pPr>
    <w:r w:rsidRPr="00EC4995">
      <w:rPr>
        <w:noProof/>
        <w:lang w:eastAsia="pl-PL"/>
      </w:rPr>
      <w:drawing>
        <wp:inline distT="0" distB="0" distL="0" distR="0" wp14:anchorId="5102626E" wp14:editId="6387002B">
          <wp:extent cx="5760085" cy="420959"/>
          <wp:effectExtent l="0" t="0" r="0" b="0"/>
          <wp:docPr id="6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20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8D5" w:rsidRPr="00EC4995" w:rsidRDefault="000918D5">
    <w:pPr>
      <w:pStyle w:val="Nagwek"/>
      <w:rPr>
        <w:rFonts w:ascii="Times New Roman" w:hAnsi="Times New Roman" w:cs="Times New Roman"/>
        <w:sz w:val="16"/>
        <w:szCs w:val="16"/>
      </w:rPr>
    </w:pPr>
    <w:r w:rsidRPr="00EC4995">
      <w:rPr>
        <w:rFonts w:ascii="Times New Roman" w:hAnsi="Times New Roman" w:cs="Times New Roman"/>
        <w:sz w:val="16"/>
        <w:szCs w:val="16"/>
      </w:rPr>
      <w:t>Projekt pn.: „</w:t>
    </w:r>
    <w:r w:rsidRPr="00EC4995">
      <w:rPr>
        <w:rFonts w:ascii="Times New Roman" w:hAnsi="Times New Roman" w:cs="Times New Roman"/>
        <w:b/>
        <w:sz w:val="16"/>
        <w:szCs w:val="16"/>
      </w:rPr>
      <w:t>Rozbudowa stacji uzdatniania wody w Błażowej</w:t>
    </w:r>
    <w:r w:rsidRPr="00EC4995">
      <w:rPr>
        <w:rFonts w:ascii="Times New Roman" w:hAnsi="Times New Roman" w:cs="Times New Roman"/>
        <w:sz w:val="16"/>
        <w:szCs w:val="16"/>
      </w:rPr>
      <w:t>” współfinansowany ze środków Regionalnego Programu Operacyjnego Województwa Podkarpackiego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A784D5"/>
    <w:multiLevelType w:val="hybridMultilevel"/>
    <w:tmpl w:val="9CA471A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firstLine="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firstLine="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firstLine="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8B358BF"/>
    <w:multiLevelType w:val="hybridMultilevel"/>
    <w:tmpl w:val="B546E3B8"/>
    <w:lvl w:ilvl="0" w:tplc="B51226D8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 w15:restartNumberingAfterBreak="0">
    <w:nsid w:val="09715817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5698"/>
    <w:multiLevelType w:val="hybridMultilevel"/>
    <w:tmpl w:val="A4A829D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7" w15:restartNumberingAfterBreak="0">
    <w:nsid w:val="0ECE1C1A"/>
    <w:multiLevelType w:val="hybridMultilevel"/>
    <w:tmpl w:val="99B09BD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758E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40F4618"/>
    <w:multiLevelType w:val="hybridMultilevel"/>
    <w:tmpl w:val="11D6AA0A"/>
    <w:lvl w:ilvl="0" w:tplc="52808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686A1B"/>
    <w:multiLevelType w:val="multilevel"/>
    <w:tmpl w:val="BDDE64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18B45865"/>
    <w:multiLevelType w:val="multilevel"/>
    <w:tmpl w:val="07C6A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C43E05"/>
    <w:multiLevelType w:val="hybridMultilevel"/>
    <w:tmpl w:val="6172BCC4"/>
    <w:lvl w:ilvl="0" w:tplc="D97E5C4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518EB"/>
    <w:multiLevelType w:val="hybridMultilevel"/>
    <w:tmpl w:val="5DF27E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3838F5"/>
    <w:multiLevelType w:val="hybridMultilevel"/>
    <w:tmpl w:val="963E529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7B7AA9"/>
    <w:multiLevelType w:val="hybridMultilevel"/>
    <w:tmpl w:val="A364D830"/>
    <w:lvl w:ilvl="0" w:tplc="5EC2B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0298C"/>
    <w:multiLevelType w:val="multilevel"/>
    <w:tmpl w:val="07C6A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013DFE"/>
    <w:multiLevelType w:val="hybridMultilevel"/>
    <w:tmpl w:val="C07623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75646D2"/>
    <w:multiLevelType w:val="hybridMultilevel"/>
    <w:tmpl w:val="427C2558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9314E"/>
    <w:multiLevelType w:val="hybridMultilevel"/>
    <w:tmpl w:val="C07623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9513B6B"/>
    <w:multiLevelType w:val="hybridMultilevel"/>
    <w:tmpl w:val="662E6570"/>
    <w:lvl w:ilvl="0" w:tplc="98A46A3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E5B168B"/>
    <w:multiLevelType w:val="hybridMultilevel"/>
    <w:tmpl w:val="3CBC6E2C"/>
    <w:lvl w:ilvl="0" w:tplc="B5122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183272B"/>
    <w:multiLevelType w:val="hybridMultilevel"/>
    <w:tmpl w:val="ACD61E70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26918FE"/>
    <w:multiLevelType w:val="hybridMultilevel"/>
    <w:tmpl w:val="94B0C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E73FC"/>
    <w:multiLevelType w:val="hybridMultilevel"/>
    <w:tmpl w:val="9AA094F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73B021C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B417400"/>
    <w:multiLevelType w:val="hybridMultilevel"/>
    <w:tmpl w:val="F1201334"/>
    <w:name w:val="WW8Num2233"/>
    <w:lvl w:ilvl="0" w:tplc="AB56B7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35" w15:restartNumberingAfterBreak="0">
    <w:nsid w:val="3FBA0AF5"/>
    <w:multiLevelType w:val="multilevel"/>
    <w:tmpl w:val="E13C636A"/>
    <w:name w:val="WW8Num2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1ED5A36"/>
    <w:multiLevelType w:val="hybridMultilevel"/>
    <w:tmpl w:val="334A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22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37F4"/>
    <w:multiLevelType w:val="hybridMultilevel"/>
    <w:tmpl w:val="00868F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C3355E"/>
    <w:multiLevelType w:val="multilevel"/>
    <w:tmpl w:val="35D457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E4630F"/>
    <w:multiLevelType w:val="hybridMultilevel"/>
    <w:tmpl w:val="0FAC8C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86E64"/>
    <w:multiLevelType w:val="hybridMultilevel"/>
    <w:tmpl w:val="302ED22E"/>
    <w:lvl w:ilvl="0" w:tplc="E58A6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B5152ED"/>
    <w:multiLevelType w:val="hybridMultilevel"/>
    <w:tmpl w:val="1624A60C"/>
    <w:name w:val="WW8Num22332"/>
    <w:lvl w:ilvl="0" w:tplc="D44C25B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666B6E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E2B395D"/>
    <w:multiLevelType w:val="hybridMultilevel"/>
    <w:tmpl w:val="EBD841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602792"/>
    <w:multiLevelType w:val="multilevel"/>
    <w:tmpl w:val="6A3AA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28947E8"/>
    <w:multiLevelType w:val="hybridMultilevel"/>
    <w:tmpl w:val="BAA61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682FC4"/>
    <w:multiLevelType w:val="hybridMultilevel"/>
    <w:tmpl w:val="785E54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E2450"/>
    <w:multiLevelType w:val="hybridMultilevel"/>
    <w:tmpl w:val="93E43A40"/>
    <w:lvl w:ilvl="0" w:tplc="CFEC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D74070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7"/>
  </w:num>
  <w:num w:numId="5">
    <w:abstractNumId w:val="35"/>
  </w:num>
  <w:num w:numId="6">
    <w:abstractNumId w:val="46"/>
  </w:num>
  <w:num w:numId="7">
    <w:abstractNumId w:val="8"/>
  </w:num>
  <w:num w:numId="8">
    <w:abstractNumId w:val="55"/>
  </w:num>
  <w:num w:numId="9">
    <w:abstractNumId w:val="50"/>
  </w:num>
  <w:num w:numId="10">
    <w:abstractNumId w:val="18"/>
  </w:num>
  <w:num w:numId="11">
    <w:abstractNumId w:val="19"/>
  </w:num>
  <w:num w:numId="12">
    <w:abstractNumId w:val="45"/>
  </w:num>
  <w:num w:numId="13">
    <w:abstractNumId w:val="47"/>
  </w:num>
  <w:num w:numId="14">
    <w:abstractNumId w:val="44"/>
  </w:num>
  <w:num w:numId="15">
    <w:abstractNumId w:val="10"/>
  </w:num>
  <w:num w:numId="16">
    <w:abstractNumId w:val="20"/>
  </w:num>
  <w:num w:numId="17">
    <w:abstractNumId w:val="49"/>
  </w:num>
  <w:num w:numId="18">
    <w:abstractNumId w:val="42"/>
  </w:num>
  <w:num w:numId="19">
    <w:abstractNumId w:val="43"/>
  </w:num>
  <w:num w:numId="20">
    <w:abstractNumId w:val="41"/>
  </w:num>
  <w:num w:numId="21">
    <w:abstractNumId w:val="12"/>
  </w:num>
  <w:num w:numId="22">
    <w:abstractNumId w:val="39"/>
  </w:num>
  <w:num w:numId="23">
    <w:abstractNumId w:val="24"/>
  </w:num>
  <w:num w:numId="24">
    <w:abstractNumId w:val="51"/>
  </w:num>
  <w:num w:numId="25">
    <w:abstractNumId w:val="54"/>
  </w:num>
  <w:num w:numId="26">
    <w:abstractNumId w:val="33"/>
  </w:num>
  <w:num w:numId="27">
    <w:abstractNumId w:val="6"/>
  </w:num>
  <w:num w:numId="28">
    <w:abstractNumId w:val="31"/>
  </w:num>
  <w:num w:numId="29">
    <w:abstractNumId w:val="26"/>
  </w:num>
  <w:num w:numId="30">
    <w:abstractNumId w:val="5"/>
  </w:num>
  <w:num w:numId="31">
    <w:abstractNumId w:val="7"/>
  </w:num>
  <w:num w:numId="32">
    <w:abstractNumId w:val="36"/>
  </w:num>
  <w:num w:numId="33">
    <w:abstractNumId w:val="29"/>
  </w:num>
  <w:num w:numId="34">
    <w:abstractNumId w:val="30"/>
  </w:num>
  <w:num w:numId="35">
    <w:abstractNumId w:val="38"/>
  </w:num>
  <w:num w:numId="36">
    <w:abstractNumId w:val="23"/>
  </w:num>
  <w:num w:numId="37">
    <w:abstractNumId w:val="52"/>
  </w:num>
  <w:num w:numId="38">
    <w:abstractNumId w:val="53"/>
  </w:num>
  <w:num w:numId="39">
    <w:abstractNumId w:val="16"/>
  </w:num>
  <w:num w:numId="40">
    <w:abstractNumId w:val="40"/>
  </w:num>
  <w:num w:numId="41">
    <w:abstractNumId w:val="11"/>
  </w:num>
  <w:num w:numId="42">
    <w:abstractNumId w:val="32"/>
  </w:num>
  <w:num w:numId="43">
    <w:abstractNumId w:val="21"/>
  </w:num>
  <w:num w:numId="44">
    <w:abstractNumId w:val="25"/>
  </w:num>
  <w:num w:numId="45">
    <w:abstractNumId w:val="28"/>
  </w:num>
  <w:num w:numId="46">
    <w:abstractNumId w:val="14"/>
  </w:num>
  <w:num w:numId="47">
    <w:abstractNumId w:val="15"/>
  </w:num>
  <w:num w:numId="48">
    <w:abstractNumId w:val="22"/>
  </w:num>
  <w:num w:numId="49">
    <w:abstractNumId w:val="27"/>
  </w:num>
  <w:num w:numId="50">
    <w:abstractNumId w:val="0"/>
  </w:num>
  <w:num w:numId="51">
    <w:abstractNumId w:val="48"/>
  </w:num>
  <w:num w:numId="52">
    <w:abstractNumId w:val="37"/>
  </w:num>
  <w:num w:numId="53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20"/>
    <w:rsid w:val="00012F81"/>
    <w:rsid w:val="00015780"/>
    <w:rsid w:val="00015E01"/>
    <w:rsid w:val="000234A8"/>
    <w:rsid w:val="00032C21"/>
    <w:rsid w:val="00032F24"/>
    <w:rsid w:val="00043D74"/>
    <w:rsid w:val="00055C4C"/>
    <w:rsid w:val="00055E44"/>
    <w:rsid w:val="0006205A"/>
    <w:rsid w:val="000805C7"/>
    <w:rsid w:val="00085E89"/>
    <w:rsid w:val="000918D5"/>
    <w:rsid w:val="000A4ABA"/>
    <w:rsid w:val="000B0161"/>
    <w:rsid w:val="000B6001"/>
    <w:rsid w:val="000C0390"/>
    <w:rsid w:val="000D26EF"/>
    <w:rsid w:val="000D5B3A"/>
    <w:rsid w:val="000D5D68"/>
    <w:rsid w:val="000E1377"/>
    <w:rsid w:val="000E4EEE"/>
    <w:rsid w:val="001034BE"/>
    <w:rsid w:val="00103AE6"/>
    <w:rsid w:val="001075AE"/>
    <w:rsid w:val="001117AA"/>
    <w:rsid w:val="00111AAE"/>
    <w:rsid w:val="00114D83"/>
    <w:rsid w:val="00130802"/>
    <w:rsid w:val="00133164"/>
    <w:rsid w:val="001375F9"/>
    <w:rsid w:val="00141D8D"/>
    <w:rsid w:val="00147669"/>
    <w:rsid w:val="00165909"/>
    <w:rsid w:val="0017700A"/>
    <w:rsid w:val="001839A9"/>
    <w:rsid w:val="00184C05"/>
    <w:rsid w:val="001863BB"/>
    <w:rsid w:val="001905AF"/>
    <w:rsid w:val="00191A35"/>
    <w:rsid w:val="001A6C7B"/>
    <w:rsid w:val="001A7EE3"/>
    <w:rsid w:val="001B06BE"/>
    <w:rsid w:val="001B20DB"/>
    <w:rsid w:val="001B5F9F"/>
    <w:rsid w:val="001D7E1B"/>
    <w:rsid w:val="001E689A"/>
    <w:rsid w:val="0020556B"/>
    <w:rsid w:val="002115F1"/>
    <w:rsid w:val="00221E59"/>
    <w:rsid w:val="00222024"/>
    <w:rsid w:val="0022479C"/>
    <w:rsid w:val="00224EA5"/>
    <w:rsid w:val="00226402"/>
    <w:rsid w:val="00230F6C"/>
    <w:rsid w:val="0023576A"/>
    <w:rsid w:val="00246C2D"/>
    <w:rsid w:val="00247796"/>
    <w:rsid w:val="00250B56"/>
    <w:rsid w:val="00255EC5"/>
    <w:rsid w:val="002619DB"/>
    <w:rsid w:val="00273E99"/>
    <w:rsid w:val="002771AE"/>
    <w:rsid w:val="00294B89"/>
    <w:rsid w:val="002A2825"/>
    <w:rsid w:val="002B3EC8"/>
    <w:rsid w:val="002B688A"/>
    <w:rsid w:val="002D4802"/>
    <w:rsid w:val="002F27B0"/>
    <w:rsid w:val="00303A08"/>
    <w:rsid w:val="003046DF"/>
    <w:rsid w:val="003069AF"/>
    <w:rsid w:val="00311771"/>
    <w:rsid w:val="00335A19"/>
    <w:rsid w:val="00345E9D"/>
    <w:rsid w:val="0034662C"/>
    <w:rsid w:val="003569A1"/>
    <w:rsid w:val="00367F1C"/>
    <w:rsid w:val="00372DC3"/>
    <w:rsid w:val="003779C7"/>
    <w:rsid w:val="0038686F"/>
    <w:rsid w:val="0039405D"/>
    <w:rsid w:val="003A2398"/>
    <w:rsid w:val="003B05C4"/>
    <w:rsid w:val="003B15FE"/>
    <w:rsid w:val="003C5EE7"/>
    <w:rsid w:val="003D64E3"/>
    <w:rsid w:val="003F09F8"/>
    <w:rsid w:val="003F4C3B"/>
    <w:rsid w:val="00400177"/>
    <w:rsid w:val="00433B1B"/>
    <w:rsid w:val="00435938"/>
    <w:rsid w:val="0046714F"/>
    <w:rsid w:val="00467CE9"/>
    <w:rsid w:val="0047104E"/>
    <w:rsid w:val="004829B9"/>
    <w:rsid w:val="00494446"/>
    <w:rsid w:val="00495ECE"/>
    <w:rsid w:val="004A18EF"/>
    <w:rsid w:val="004B1AC3"/>
    <w:rsid w:val="004B2B48"/>
    <w:rsid w:val="004B4F29"/>
    <w:rsid w:val="004C5E4C"/>
    <w:rsid w:val="004D0469"/>
    <w:rsid w:val="004D0F90"/>
    <w:rsid w:val="004D6FE0"/>
    <w:rsid w:val="004E06F0"/>
    <w:rsid w:val="004F6C41"/>
    <w:rsid w:val="00511C9F"/>
    <w:rsid w:val="00513E22"/>
    <w:rsid w:val="005259EE"/>
    <w:rsid w:val="00546124"/>
    <w:rsid w:val="0054675F"/>
    <w:rsid w:val="005534AB"/>
    <w:rsid w:val="00563500"/>
    <w:rsid w:val="0056617C"/>
    <w:rsid w:val="00570536"/>
    <w:rsid w:val="00571A08"/>
    <w:rsid w:val="0058580D"/>
    <w:rsid w:val="005930AC"/>
    <w:rsid w:val="005961AA"/>
    <w:rsid w:val="005A4012"/>
    <w:rsid w:val="005A6BCA"/>
    <w:rsid w:val="005A6DCD"/>
    <w:rsid w:val="005C17EC"/>
    <w:rsid w:val="005C387F"/>
    <w:rsid w:val="005C4013"/>
    <w:rsid w:val="005D1221"/>
    <w:rsid w:val="005E149D"/>
    <w:rsid w:val="005F09D2"/>
    <w:rsid w:val="005F1B4D"/>
    <w:rsid w:val="005F4616"/>
    <w:rsid w:val="006035B3"/>
    <w:rsid w:val="006039A0"/>
    <w:rsid w:val="00611C8F"/>
    <w:rsid w:val="00612C47"/>
    <w:rsid w:val="0061515F"/>
    <w:rsid w:val="00631251"/>
    <w:rsid w:val="00653DD6"/>
    <w:rsid w:val="0065685E"/>
    <w:rsid w:val="0066587C"/>
    <w:rsid w:val="00666337"/>
    <w:rsid w:val="006707F6"/>
    <w:rsid w:val="0067195D"/>
    <w:rsid w:val="006821B2"/>
    <w:rsid w:val="00685C52"/>
    <w:rsid w:val="00690460"/>
    <w:rsid w:val="0069370D"/>
    <w:rsid w:val="006A1A0B"/>
    <w:rsid w:val="006A54AF"/>
    <w:rsid w:val="006B3078"/>
    <w:rsid w:val="006B4D99"/>
    <w:rsid w:val="006C7A2C"/>
    <w:rsid w:val="006E036A"/>
    <w:rsid w:val="006E45CA"/>
    <w:rsid w:val="006E6AB3"/>
    <w:rsid w:val="007050C0"/>
    <w:rsid w:val="00707D85"/>
    <w:rsid w:val="0073506A"/>
    <w:rsid w:val="00741AB8"/>
    <w:rsid w:val="0075609C"/>
    <w:rsid w:val="0076236E"/>
    <w:rsid w:val="0076749F"/>
    <w:rsid w:val="007719AE"/>
    <w:rsid w:val="007808F2"/>
    <w:rsid w:val="007A1C99"/>
    <w:rsid w:val="007B06F9"/>
    <w:rsid w:val="007B41FF"/>
    <w:rsid w:val="007C5986"/>
    <w:rsid w:val="007C5D26"/>
    <w:rsid w:val="007D0340"/>
    <w:rsid w:val="007D03C7"/>
    <w:rsid w:val="007D4D28"/>
    <w:rsid w:val="007D73A8"/>
    <w:rsid w:val="007E07BB"/>
    <w:rsid w:val="007E34C2"/>
    <w:rsid w:val="007E4F7B"/>
    <w:rsid w:val="007F5C64"/>
    <w:rsid w:val="00802934"/>
    <w:rsid w:val="00812BEC"/>
    <w:rsid w:val="00817B94"/>
    <w:rsid w:val="00820D20"/>
    <w:rsid w:val="008271F7"/>
    <w:rsid w:val="00832E3E"/>
    <w:rsid w:val="00833469"/>
    <w:rsid w:val="00836BBE"/>
    <w:rsid w:val="00846B01"/>
    <w:rsid w:val="00850562"/>
    <w:rsid w:val="008514AF"/>
    <w:rsid w:val="00851983"/>
    <w:rsid w:val="008520BF"/>
    <w:rsid w:val="008615CA"/>
    <w:rsid w:val="0086240B"/>
    <w:rsid w:val="0089287B"/>
    <w:rsid w:val="00894414"/>
    <w:rsid w:val="008A6026"/>
    <w:rsid w:val="008B6E13"/>
    <w:rsid w:val="008C6A21"/>
    <w:rsid w:val="008D0641"/>
    <w:rsid w:val="008F3798"/>
    <w:rsid w:val="00900B2E"/>
    <w:rsid w:val="00911018"/>
    <w:rsid w:val="009362DA"/>
    <w:rsid w:val="0093656D"/>
    <w:rsid w:val="009460CC"/>
    <w:rsid w:val="00953709"/>
    <w:rsid w:val="009567E3"/>
    <w:rsid w:val="00970A4E"/>
    <w:rsid w:val="009741B0"/>
    <w:rsid w:val="00976935"/>
    <w:rsid w:val="00976BCB"/>
    <w:rsid w:val="00982A7F"/>
    <w:rsid w:val="00984691"/>
    <w:rsid w:val="009922CF"/>
    <w:rsid w:val="00992AC6"/>
    <w:rsid w:val="009935B9"/>
    <w:rsid w:val="009965D1"/>
    <w:rsid w:val="009B445B"/>
    <w:rsid w:val="009B770E"/>
    <w:rsid w:val="009D1672"/>
    <w:rsid w:val="009E0B77"/>
    <w:rsid w:val="009E26FF"/>
    <w:rsid w:val="009E4672"/>
    <w:rsid w:val="009F56CD"/>
    <w:rsid w:val="009F57E3"/>
    <w:rsid w:val="00A141A0"/>
    <w:rsid w:val="00A24D44"/>
    <w:rsid w:val="00A24E57"/>
    <w:rsid w:val="00A25528"/>
    <w:rsid w:val="00A25DB2"/>
    <w:rsid w:val="00A26BDB"/>
    <w:rsid w:val="00A32CBC"/>
    <w:rsid w:val="00A5430F"/>
    <w:rsid w:val="00A5582C"/>
    <w:rsid w:val="00A57E38"/>
    <w:rsid w:val="00A73AE9"/>
    <w:rsid w:val="00A75FD6"/>
    <w:rsid w:val="00A777C4"/>
    <w:rsid w:val="00A7783B"/>
    <w:rsid w:val="00A81B8C"/>
    <w:rsid w:val="00A8527F"/>
    <w:rsid w:val="00A87EFC"/>
    <w:rsid w:val="00A9128E"/>
    <w:rsid w:val="00A95AAD"/>
    <w:rsid w:val="00AB22C9"/>
    <w:rsid w:val="00AB4299"/>
    <w:rsid w:val="00AB6B52"/>
    <w:rsid w:val="00AC2E41"/>
    <w:rsid w:val="00AC5532"/>
    <w:rsid w:val="00AC7F80"/>
    <w:rsid w:val="00AD0F29"/>
    <w:rsid w:val="00AD5FC0"/>
    <w:rsid w:val="00AE0CEE"/>
    <w:rsid w:val="00AF43E5"/>
    <w:rsid w:val="00AF4C9A"/>
    <w:rsid w:val="00AF7696"/>
    <w:rsid w:val="00B051E2"/>
    <w:rsid w:val="00B05B66"/>
    <w:rsid w:val="00B13CDF"/>
    <w:rsid w:val="00B2211E"/>
    <w:rsid w:val="00B23783"/>
    <w:rsid w:val="00B261F1"/>
    <w:rsid w:val="00B42FB1"/>
    <w:rsid w:val="00B478B7"/>
    <w:rsid w:val="00B524C2"/>
    <w:rsid w:val="00B554C5"/>
    <w:rsid w:val="00B61C82"/>
    <w:rsid w:val="00B65042"/>
    <w:rsid w:val="00B65458"/>
    <w:rsid w:val="00B66FAB"/>
    <w:rsid w:val="00B67C3B"/>
    <w:rsid w:val="00B7192E"/>
    <w:rsid w:val="00B72FDF"/>
    <w:rsid w:val="00B869A2"/>
    <w:rsid w:val="00B875F3"/>
    <w:rsid w:val="00BA65B2"/>
    <w:rsid w:val="00BC5F00"/>
    <w:rsid w:val="00BE223F"/>
    <w:rsid w:val="00BE5FCD"/>
    <w:rsid w:val="00BF14D3"/>
    <w:rsid w:val="00BF7EF2"/>
    <w:rsid w:val="00C05E8C"/>
    <w:rsid w:val="00C06498"/>
    <w:rsid w:val="00C11F04"/>
    <w:rsid w:val="00C27C48"/>
    <w:rsid w:val="00C33A2E"/>
    <w:rsid w:val="00C36E42"/>
    <w:rsid w:val="00C370D9"/>
    <w:rsid w:val="00C56F91"/>
    <w:rsid w:val="00C714E3"/>
    <w:rsid w:val="00C903E6"/>
    <w:rsid w:val="00C939A5"/>
    <w:rsid w:val="00C9603B"/>
    <w:rsid w:val="00C96941"/>
    <w:rsid w:val="00CA3427"/>
    <w:rsid w:val="00CB33BD"/>
    <w:rsid w:val="00CC402C"/>
    <w:rsid w:val="00CF1D8E"/>
    <w:rsid w:val="00CF340D"/>
    <w:rsid w:val="00D0082F"/>
    <w:rsid w:val="00D1343E"/>
    <w:rsid w:val="00D148C9"/>
    <w:rsid w:val="00D17DC7"/>
    <w:rsid w:val="00D21264"/>
    <w:rsid w:val="00D2151C"/>
    <w:rsid w:val="00D23EBF"/>
    <w:rsid w:val="00D27504"/>
    <w:rsid w:val="00D37BB1"/>
    <w:rsid w:val="00D401F1"/>
    <w:rsid w:val="00D513F2"/>
    <w:rsid w:val="00D640D1"/>
    <w:rsid w:val="00D70EB4"/>
    <w:rsid w:val="00D740D6"/>
    <w:rsid w:val="00D80D4E"/>
    <w:rsid w:val="00D900EA"/>
    <w:rsid w:val="00D948E0"/>
    <w:rsid w:val="00D97323"/>
    <w:rsid w:val="00D9745B"/>
    <w:rsid w:val="00DA4584"/>
    <w:rsid w:val="00DA67C1"/>
    <w:rsid w:val="00DA7B93"/>
    <w:rsid w:val="00DE417B"/>
    <w:rsid w:val="00DE6E5E"/>
    <w:rsid w:val="00DE773F"/>
    <w:rsid w:val="00DE7A56"/>
    <w:rsid w:val="00DE7B5D"/>
    <w:rsid w:val="00E12EA6"/>
    <w:rsid w:val="00E155BB"/>
    <w:rsid w:val="00E22412"/>
    <w:rsid w:val="00E24898"/>
    <w:rsid w:val="00E30C52"/>
    <w:rsid w:val="00E43249"/>
    <w:rsid w:val="00E44B29"/>
    <w:rsid w:val="00E5099F"/>
    <w:rsid w:val="00E5135C"/>
    <w:rsid w:val="00E52540"/>
    <w:rsid w:val="00E63600"/>
    <w:rsid w:val="00E805AF"/>
    <w:rsid w:val="00E87592"/>
    <w:rsid w:val="00EA4063"/>
    <w:rsid w:val="00EA5FEE"/>
    <w:rsid w:val="00EB06D6"/>
    <w:rsid w:val="00EC3221"/>
    <w:rsid w:val="00EC4995"/>
    <w:rsid w:val="00EC4D30"/>
    <w:rsid w:val="00EE46AA"/>
    <w:rsid w:val="00EE50F0"/>
    <w:rsid w:val="00EE7D71"/>
    <w:rsid w:val="00EF421A"/>
    <w:rsid w:val="00EF493A"/>
    <w:rsid w:val="00EF573A"/>
    <w:rsid w:val="00F05371"/>
    <w:rsid w:val="00F36456"/>
    <w:rsid w:val="00F50A64"/>
    <w:rsid w:val="00F51146"/>
    <w:rsid w:val="00F60AAE"/>
    <w:rsid w:val="00F63AE1"/>
    <w:rsid w:val="00F65673"/>
    <w:rsid w:val="00F6612F"/>
    <w:rsid w:val="00F737EB"/>
    <w:rsid w:val="00F76219"/>
    <w:rsid w:val="00F77344"/>
    <w:rsid w:val="00F82E38"/>
    <w:rsid w:val="00F90BD3"/>
    <w:rsid w:val="00F92178"/>
    <w:rsid w:val="00F92BED"/>
    <w:rsid w:val="00F94739"/>
    <w:rsid w:val="00FA3F6C"/>
    <w:rsid w:val="00FB216A"/>
    <w:rsid w:val="00FB3252"/>
    <w:rsid w:val="00FB46EC"/>
    <w:rsid w:val="00FB7872"/>
    <w:rsid w:val="00FE036A"/>
    <w:rsid w:val="00FE5D26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CC6A6-F687-4D7D-A9F1-660300EE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458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1"/>
      </w:numPr>
      <w:jc w:val="both"/>
      <w:outlineLvl w:val="1"/>
    </w:p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7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A18E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7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273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E9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E99"/>
    <w:rPr>
      <w:rFonts w:ascii="Calibri" w:eastAsia="Calibri" w:hAnsi="Calibri"/>
      <w:sz w:val="20"/>
      <w:szCs w:val="20"/>
    </w:rPr>
  </w:style>
  <w:style w:type="paragraph" w:customStyle="1" w:styleId="WW-Tekstpodstawowy2">
    <w:name w:val="WW-Tekst podstawowy 2"/>
    <w:basedOn w:val="Normalny"/>
    <w:rsid w:val="006039A0"/>
    <w:pPr>
      <w:widowControl w:val="0"/>
      <w:tabs>
        <w:tab w:val="left" w:pos="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customStyle="1" w:styleId="western">
    <w:name w:val="western"/>
    <w:basedOn w:val="Normalny"/>
    <w:rsid w:val="006039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">
    <w:name w:val="tyt"/>
    <w:basedOn w:val="Normalny"/>
    <w:rsid w:val="006039A0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2">
    <w:name w:val="h2"/>
    <w:rsid w:val="006039A0"/>
  </w:style>
  <w:style w:type="character" w:customStyle="1" w:styleId="h1">
    <w:name w:val="h1"/>
    <w:rsid w:val="006039A0"/>
  </w:style>
  <w:style w:type="table" w:styleId="Tabela-Siatka">
    <w:name w:val="Table Grid"/>
    <w:basedOn w:val="Standardowy"/>
    <w:uiPriority w:val="39"/>
    <w:rsid w:val="003C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1ZnakZnakZnakZnakZnakZnakZnakZnakZnakZnakZnakZnakZnakZnakZnak1">
    <w:name w:val="Znak Znak Znak Znak Znak1 Znak Znak Znak Znak Znak Znak Znak Znak Znak Znak Znak Znak Znak Znak Znak1"/>
    <w:basedOn w:val="Normalny"/>
    <w:rsid w:val="0066587C"/>
    <w:pPr>
      <w:spacing w:after="160"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33469"/>
    <w:rPr>
      <w:rFonts w:asciiTheme="minorHAnsi" w:hAnsiTheme="minorHAnsi" w:cstheme="minorBidi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043D74"/>
    <w:rPr>
      <w:rFonts w:ascii="Arial" w:eastAsia="Arial" w:hAnsi="Arial" w:cs="Arial"/>
      <w:spacing w:val="-5"/>
      <w:sz w:val="17"/>
      <w:szCs w:val="17"/>
      <w:shd w:val="clear" w:color="auto" w:fill="FFFFFF"/>
    </w:rPr>
  </w:style>
  <w:style w:type="character" w:customStyle="1" w:styleId="PogrubienieTeksttreci75ptOdstpy0pt">
    <w:name w:val="Pogrubienie;Tekst treści + 7;5 pt;Odstępy 0 pt"/>
    <w:basedOn w:val="Teksttreci"/>
    <w:rsid w:val="00043D74"/>
    <w:rPr>
      <w:rFonts w:ascii="Arial" w:eastAsia="Arial" w:hAnsi="Arial" w:cs="Arial"/>
      <w:b/>
      <w:bCs/>
      <w:color w:val="000000"/>
      <w:spacing w:val="-3"/>
      <w:w w:val="100"/>
      <w:position w:val="0"/>
      <w:sz w:val="15"/>
      <w:szCs w:val="15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043D74"/>
    <w:pPr>
      <w:widowControl w:val="0"/>
      <w:shd w:val="clear" w:color="auto" w:fill="FFFFFF"/>
      <w:spacing w:before="300" w:after="240" w:line="235" w:lineRule="exact"/>
      <w:ind w:hanging="720"/>
      <w:jc w:val="both"/>
    </w:pPr>
    <w:rPr>
      <w:rFonts w:ascii="Arial" w:eastAsia="Arial" w:hAnsi="Arial" w:cs="Arial"/>
      <w:spacing w:val="-5"/>
      <w:sz w:val="17"/>
      <w:szCs w:val="17"/>
    </w:rPr>
  </w:style>
  <w:style w:type="character" w:customStyle="1" w:styleId="FontStyle57">
    <w:name w:val="Font Style57"/>
    <w:uiPriority w:val="99"/>
    <w:rsid w:val="00114D83"/>
    <w:rPr>
      <w:rFonts w:ascii="Calibri" w:hAnsi="Calibri"/>
      <w:color w:val="000000"/>
      <w:sz w:val="20"/>
    </w:rPr>
  </w:style>
  <w:style w:type="paragraph" w:customStyle="1" w:styleId="ZTabelaTekst">
    <w:name w:val="(Z) Tabela | Tekst"/>
    <w:basedOn w:val="Normalny"/>
    <w:link w:val="ZTabelaTekstZnak"/>
    <w:qFormat/>
    <w:rsid w:val="00141D8D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141D8D"/>
    <w:rPr>
      <w:rFonts w:ascii="Century Gothic" w:hAnsi="Century Gothic" w:cstheme="minorBidi"/>
      <w:sz w:val="16"/>
      <w:szCs w:val="16"/>
    </w:rPr>
  </w:style>
  <w:style w:type="paragraph" w:customStyle="1" w:styleId="RTekst">
    <w:name w:val="R | Tekst"/>
    <w:basedOn w:val="Normalny"/>
    <w:link w:val="RTekstZnak"/>
    <w:qFormat/>
    <w:rsid w:val="00141D8D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rsid w:val="00141D8D"/>
    <w:rPr>
      <w:rFonts w:ascii="Century Gothic" w:hAnsi="Century Gothic" w:cstheme="minorBidi"/>
      <w:sz w:val="16"/>
      <w:szCs w:val="16"/>
    </w:rPr>
  </w:style>
  <w:style w:type="paragraph" w:styleId="Tekstpodstawowy">
    <w:name w:val="Body Text"/>
    <w:basedOn w:val="Normalny"/>
    <w:link w:val="TekstpodstawowyZnak"/>
    <w:rsid w:val="0086240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6240B"/>
    <w:rPr>
      <w:rFonts w:eastAsia="Lucida Sans Unicode" w:cs="Mangal"/>
      <w:kern w:val="1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33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zowa.com.pl" TargetMode="External"/><Relationship Id="rId13" Type="http://schemas.openxmlformats.org/officeDocument/2006/relationships/hyperlink" Target="e-mail: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zapla@blazowa.itl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zapla@blazowa.it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azowa.com.pl" TargetMode="External"/><Relationship Id="rId10" Type="http://schemas.openxmlformats.org/officeDocument/2006/relationships/hyperlink" Target="https://pzp.blazowa.com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mina@blazowa.com.pl" TargetMode="External"/><Relationship Id="rId14" Type="http://schemas.openxmlformats.org/officeDocument/2006/relationships/hyperlink" Target="mailto:gmina@blazowa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5B1D-F361-4340-8EBE-094057CE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 1</Template>
  <TotalTime>2612</TotalTime>
  <Pages>7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54</cp:revision>
  <cp:lastPrinted>2021-04-02T13:45:00Z</cp:lastPrinted>
  <dcterms:created xsi:type="dcterms:W3CDTF">2016-09-12T10:51:00Z</dcterms:created>
  <dcterms:modified xsi:type="dcterms:W3CDTF">2022-03-16T14:28:00Z</dcterms:modified>
</cp:coreProperties>
</file>